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62E" w:rsidRDefault="00A85FCA">
      <w:pPr>
        <w:rPr>
          <w:lang w:val="sr-Cyrl-RS"/>
        </w:rPr>
      </w:pPr>
      <w:r>
        <w:rPr>
          <w:lang w:val="sr-Cyrl-RS"/>
        </w:rPr>
        <w:t>ПОЉОПРИВРЕДНА ШКОЛА</w:t>
      </w:r>
    </w:p>
    <w:p w:rsidR="00A85FCA" w:rsidRDefault="00A85FCA">
      <w:pPr>
        <w:rPr>
          <w:lang w:val="sr-Cyrl-RS"/>
        </w:rPr>
      </w:pPr>
      <w:r>
        <w:rPr>
          <w:lang w:val="sr-Cyrl-RS"/>
        </w:rPr>
        <w:t>Ул.Маршала Тита бр.167</w:t>
      </w:r>
    </w:p>
    <w:p w:rsidR="00A85FCA" w:rsidRDefault="00A85FCA">
      <w:pPr>
        <w:rPr>
          <w:lang w:val="sr-Cyrl-RS"/>
        </w:rPr>
      </w:pPr>
      <w:r>
        <w:rPr>
          <w:lang w:val="sr-Cyrl-RS"/>
        </w:rPr>
        <w:t>Бачка Топола</w:t>
      </w:r>
    </w:p>
    <w:p w:rsidR="00A85FCA" w:rsidRDefault="00A85FCA">
      <w:pPr>
        <w:rPr>
          <w:lang w:val="sr-Cyrl-RS"/>
        </w:rPr>
      </w:pPr>
      <w:r>
        <w:rPr>
          <w:lang w:val="sr-Cyrl-RS"/>
        </w:rPr>
        <w:t>Број:</w:t>
      </w:r>
    </w:p>
    <w:p w:rsidR="00A85FCA" w:rsidRDefault="00A85FCA">
      <w:pPr>
        <w:rPr>
          <w:lang w:val="sr-Cyrl-RS"/>
        </w:rPr>
      </w:pPr>
      <w:r>
        <w:rPr>
          <w:lang w:val="sr-Cyrl-RS"/>
        </w:rPr>
        <w:t>Дана:08.02.2021.г.</w:t>
      </w:r>
    </w:p>
    <w:p w:rsidR="00A85FCA" w:rsidRDefault="00A85FCA">
      <w:pPr>
        <w:rPr>
          <w:lang w:val="sr-Cyrl-RS"/>
        </w:rPr>
      </w:pPr>
    </w:p>
    <w:p w:rsidR="00A85FCA" w:rsidRDefault="00A85FCA">
      <w:pPr>
        <w:rPr>
          <w:lang w:val="sr-Cyrl-RS"/>
        </w:rPr>
      </w:pPr>
      <w:r>
        <w:rPr>
          <w:lang w:val="sr-Cyrl-RS"/>
        </w:rPr>
        <w:t xml:space="preserve">                     ПЛАН НАБАВКИ НА КОЈЕ СЕ ЗАКОН О ЈН НЕ ПРИМЕЊУЈЕ ЗА 2021.Г.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702"/>
        <w:gridCol w:w="1606"/>
        <w:gridCol w:w="1108"/>
        <w:gridCol w:w="1580"/>
        <w:gridCol w:w="941"/>
        <w:gridCol w:w="1518"/>
        <w:gridCol w:w="1179"/>
      </w:tblGrid>
      <w:tr w:rsidR="008827B5" w:rsidTr="004A4FAA">
        <w:tc>
          <w:tcPr>
            <w:tcW w:w="1672" w:type="dxa"/>
          </w:tcPr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Основ изузећа</w:t>
            </w:r>
          </w:p>
        </w:tc>
        <w:tc>
          <w:tcPr>
            <w:tcW w:w="1577" w:type="dxa"/>
          </w:tcPr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Добра</w:t>
            </w:r>
          </w:p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нето</w:t>
            </w:r>
          </w:p>
        </w:tc>
        <w:tc>
          <w:tcPr>
            <w:tcW w:w="1089" w:type="dxa"/>
          </w:tcPr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Добра</w:t>
            </w:r>
          </w:p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Са пдв</w:t>
            </w:r>
          </w:p>
        </w:tc>
        <w:tc>
          <w:tcPr>
            <w:tcW w:w="1552" w:type="dxa"/>
          </w:tcPr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Радови</w:t>
            </w:r>
          </w:p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нето</w:t>
            </w:r>
          </w:p>
        </w:tc>
        <w:tc>
          <w:tcPr>
            <w:tcW w:w="926" w:type="dxa"/>
          </w:tcPr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Радови</w:t>
            </w:r>
          </w:p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Са пдв</w:t>
            </w:r>
          </w:p>
        </w:tc>
        <w:tc>
          <w:tcPr>
            <w:tcW w:w="1491" w:type="dxa"/>
          </w:tcPr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Нето </w:t>
            </w:r>
          </w:p>
        </w:tc>
        <w:tc>
          <w:tcPr>
            <w:tcW w:w="1327" w:type="dxa"/>
          </w:tcPr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Услуге</w:t>
            </w:r>
          </w:p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Са пдв</w:t>
            </w:r>
          </w:p>
        </w:tc>
      </w:tr>
      <w:tr w:rsidR="008827B5" w:rsidTr="004A4FAA">
        <w:tc>
          <w:tcPr>
            <w:tcW w:w="1672" w:type="dxa"/>
          </w:tcPr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Чл.14.ст1.тач.1 </w:t>
            </w:r>
          </w:p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Искључиво право</w:t>
            </w:r>
          </w:p>
        </w:tc>
        <w:tc>
          <w:tcPr>
            <w:tcW w:w="1577" w:type="dxa"/>
          </w:tcPr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924.412</w:t>
            </w:r>
          </w:p>
        </w:tc>
        <w:tc>
          <w:tcPr>
            <w:tcW w:w="1089" w:type="dxa"/>
          </w:tcPr>
          <w:p w:rsidR="00A85FCA" w:rsidRDefault="00A85FCA">
            <w:pPr>
              <w:rPr>
                <w:lang w:val="sr-Cyrl-RS"/>
              </w:rPr>
            </w:pPr>
          </w:p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1.109.300</w:t>
            </w:r>
          </w:p>
        </w:tc>
        <w:tc>
          <w:tcPr>
            <w:tcW w:w="1552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926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491" w:type="dxa"/>
          </w:tcPr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Платни промет</w:t>
            </w:r>
          </w:p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249.387</w:t>
            </w:r>
          </w:p>
        </w:tc>
        <w:tc>
          <w:tcPr>
            <w:tcW w:w="1327" w:type="dxa"/>
          </w:tcPr>
          <w:p w:rsidR="00A85FCA" w:rsidRDefault="00A85FCA">
            <w:pPr>
              <w:rPr>
                <w:lang w:val="sr-Cyrl-RS"/>
              </w:rPr>
            </w:pPr>
          </w:p>
          <w:p w:rsidR="00A85FCA" w:rsidRDefault="00A85FCA">
            <w:pPr>
              <w:rPr>
                <w:lang w:val="sr-Cyrl-RS"/>
              </w:rPr>
            </w:pPr>
          </w:p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249.385</w:t>
            </w:r>
          </w:p>
        </w:tc>
      </w:tr>
      <w:tr w:rsidR="00A85FCA" w:rsidTr="004A4FAA">
        <w:tc>
          <w:tcPr>
            <w:tcW w:w="1672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577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089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552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926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491" w:type="dxa"/>
          </w:tcPr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Комуналне услуге </w:t>
            </w:r>
          </w:p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206.236</w:t>
            </w:r>
          </w:p>
        </w:tc>
        <w:tc>
          <w:tcPr>
            <w:tcW w:w="1327" w:type="dxa"/>
          </w:tcPr>
          <w:p w:rsidR="00A85FCA" w:rsidRDefault="00A85FCA">
            <w:pPr>
              <w:rPr>
                <w:lang w:val="sr-Cyrl-RS"/>
              </w:rPr>
            </w:pPr>
          </w:p>
          <w:p w:rsidR="00A85FCA" w:rsidRDefault="00A85FCA">
            <w:pPr>
              <w:rPr>
                <w:lang w:val="sr-Cyrl-RS"/>
              </w:rPr>
            </w:pPr>
          </w:p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226.860</w:t>
            </w:r>
          </w:p>
        </w:tc>
      </w:tr>
      <w:tr w:rsidR="008827B5" w:rsidTr="004A4FAA">
        <w:tc>
          <w:tcPr>
            <w:tcW w:w="1672" w:type="dxa"/>
          </w:tcPr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Чл.14.ст.1.тач.3.</w:t>
            </w:r>
          </w:p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Даља производња</w:t>
            </w:r>
          </w:p>
        </w:tc>
        <w:tc>
          <w:tcPr>
            <w:tcW w:w="1577" w:type="dxa"/>
          </w:tcPr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Материјал за пољопр.</w:t>
            </w:r>
          </w:p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292.925</w:t>
            </w:r>
          </w:p>
        </w:tc>
        <w:tc>
          <w:tcPr>
            <w:tcW w:w="1089" w:type="dxa"/>
          </w:tcPr>
          <w:p w:rsidR="00A85FCA" w:rsidRDefault="00A85FCA">
            <w:pPr>
              <w:rPr>
                <w:lang w:val="sr-Cyrl-RS"/>
              </w:rPr>
            </w:pPr>
          </w:p>
          <w:p w:rsidR="00A85FCA" w:rsidRDefault="00A85FCA">
            <w:pPr>
              <w:rPr>
                <w:lang w:val="sr-Cyrl-RS"/>
              </w:rPr>
            </w:pPr>
          </w:p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358.710</w:t>
            </w:r>
          </w:p>
        </w:tc>
        <w:tc>
          <w:tcPr>
            <w:tcW w:w="1552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926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491" w:type="dxa"/>
          </w:tcPr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Ветеринарске услуге</w:t>
            </w:r>
          </w:p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392.645</w:t>
            </w:r>
          </w:p>
        </w:tc>
        <w:tc>
          <w:tcPr>
            <w:tcW w:w="1327" w:type="dxa"/>
          </w:tcPr>
          <w:p w:rsidR="00A85FCA" w:rsidRDefault="00A85FCA">
            <w:pPr>
              <w:rPr>
                <w:lang w:val="sr-Cyrl-RS"/>
              </w:rPr>
            </w:pPr>
          </w:p>
          <w:p w:rsidR="00A85FCA" w:rsidRDefault="00A85FCA">
            <w:pPr>
              <w:rPr>
                <w:lang w:val="sr-Cyrl-RS"/>
              </w:rPr>
            </w:pPr>
          </w:p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471.174</w:t>
            </w:r>
          </w:p>
        </w:tc>
      </w:tr>
      <w:tr w:rsidR="008827B5" w:rsidTr="004A4FAA">
        <w:tc>
          <w:tcPr>
            <w:tcW w:w="1672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577" w:type="dxa"/>
          </w:tcPr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Резервни делови</w:t>
            </w:r>
          </w:p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162.157</w:t>
            </w:r>
          </w:p>
        </w:tc>
        <w:tc>
          <w:tcPr>
            <w:tcW w:w="1089" w:type="dxa"/>
          </w:tcPr>
          <w:p w:rsidR="00A85FCA" w:rsidRDefault="00A85FCA">
            <w:pPr>
              <w:rPr>
                <w:lang w:val="sr-Cyrl-RS"/>
              </w:rPr>
            </w:pPr>
          </w:p>
          <w:p w:rsidR="00A85FCA" w:rsidRDefault="00A85FCA">
            <w:pPr>
              <w:rPr>
                <w:lang w:val="sr-Cyrl-RS"/>
              </w:rPr>
            </w:pPr>
          </w:p>
          <w:p w:rsidR="00A85FCA" w:rsidRDefault="00A85FCA">
            <w:pPr>
              <w:rPr>
                <w:lang w:val="sr-Cyrl-RS"/>
              </w:rPr>
            </w:pPr>
            <w:r>
              <w:rPr>
                <w:lang w:val="sr-Cyrl-RS"/>
              </w:rPr>
              <w:t>194.589</w:t>
            </w:r>
          </w:p>
        </w:tc>
        <w:tc>
          <w:tcPr>
            <w:tcW w:w="1552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926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491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327" w:type="dxa"/>
          </w:tcPr>
          <w:p w:rsidR="00A85FCA" w:rsidRDefault="00A85FCA">
            <w:pPr>
              <w:rPr>
                <w:lang w:val="sr-Cyrl-RS"/>
              </w:rPr>
            </w:pPr>
          </w:p>
        </w:tc>
      </w:tr>
      <w:tr w:rsidR="008827B5" w:rsidTr="004A4FAA">
        <w:tc>
          <w:tcPr>
            <w:tcW w:w="1672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577" w:type="dxa"/>
          </w:tcPr>
          <w:p w:rsidR="00A85FCA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Материј.за посеб.намене</w:t>
            </w: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880.639</w:t>
            </w:r>
          </w:p>
        </w:tc>
        <w:tc>
          <w:tcPr>
            <w:tcW w:w="1089" w:type="dxa"/>
          </w:tcPr>
          <w:p w:rsidR="00A85FCA" w:rsidRDefault="00A85FCA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1.056.767</w:t>
            </w:r>
          </w:p>
        </w:tc>
        <w:tc>
          <w:tcPr>
            <w:tcW w:w="1552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926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491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327" w:type="dxa"/>
          </w:tcPr>
          <w:p w:rsidR="00A85FCA" w:rsidRDefault="00A85FCA">
            <w:pPr>
              <w:rPr>
                <w:lang w:val="sr-Cyrl-RS"/>
              </w:rPr>
            </w:pPr>
          </w:p>
        </w:tc>
      </w:tr>
      <w:tr w:rsidR="008827B5" w:rsidTr="004A4FAA">
        <w:tc>
          <w:tcPr>
            <w:tcW w:w="1672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577" w:type="dxa"/>
          </w:tcPr>
          <w:p w:rsidR="00A85FCA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215.135</w:t>
            </w:r>
          </w:p>
        </w:tc>
        <w:tc>
          <w:tcPr>
            <w:tcW w:w="1089" w:type="dxa"/>
          </w:tcPr>
          <w:p w:rsidR="00A85FCA" w:rsidRDefault="00A85FCA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258.162</w:t>
            </w:r>
          </w:p>
        </w:tc>
        <w:tc>
          <w:tcPr>
            <w:tcW w:w="1552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926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491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327" w:type="dxa"/>
          </w:tcPr>
          <w:p w:rsidR="00A85FCA" w:rsidRDefault="00A85FCA">
            <w:pPr>
              <w:rPr>
                <w:lang w:val="sr-Cyrl-RS"/>
              </w:rPr>
            </w:pPr>
          </w:p>
        </w:tc>
      </w:tr>
      <w:tr w:rsidR="008827B5" w:rsidTr="004A4FAA">
        <w:tc>
          <w:tcPr>
            <w:tcW w:w="1672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577" w:type="dxa"/>
          </w:tcPr>
          <w:p w:rsidR="00A85FCA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Пољ.опрема</w:t>
            </w: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250.202</w:t>
            </w:r>
          </w:p>
        </w:tc>
        <w:tc>
          <w:tcPr>
            <w:tcW w:w="1089" w:type="dxa"/>
          </w:tcPr>
          <w:p w:rsidR="00A85FCA" w:rsidRDefault="00A85FCA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300.243</w:t>
            </w:r>
          </w:p>
        </w:tc>
        <w:tc>
          <w:tcPr>
            <w:tcW w:w="1552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926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491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327" w:type="dxa"/>
          </w:tcPr>
          <w:p w:rsidR="00A85FCA" w:rsidRDefault="00A85FCA">
            <w:pPr>
              <w:rPr>
                <w:lang w:val="sr-Cyrl-RS"/>
              </w:rPr>
            </w:pPr>
          </w:p>
        </w:tc>
      </w:tr>
      <w:tr w:rsidR="008827B5" w:rsidTr="004A4FAA">
        <w:tc>
          <w:tcPr>
            <w:tcW w:w="1672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577" w:type="dxa"/>
          </w:tcPr>
          <w:p w:rsidR="00A85FCA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Сточни квасац</w:t>
            </w: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1.874.290</w:t>
            </w:r>
          </w:p>
        </w:tc>
        <w:tc>
          <w:tcPr>
            <w:tcW w:w="1089" w:type="dxa"/>
          </w:tcPr>
          <w:p w:rsidR="00A85FCA" w:rsidRDefault="00A85FCA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2.255.458</w:t>
            </w:r>
          </w:p>
        </w:tc>
        <w:tc>
          <w:tcPr>
            <w:tcW w:w="1552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926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491" w:type="dxa"/>
          </w:tcPr>
          <w:p w:rsidR="00A85FCA" w:rsidRDefault="00A85FCA">
            <w:pPr>
              <w:rPr>
                <w:lang w:val="sr-Cyrl-RS"/>
              </w:rPr>
            </w:pPr>
          </w:p>
        </w:tc>
        <w:tc>
          <w:tcPr>
            <w:tcW w:w="1327" w:type="dxa"/>
          </w:tcPr>
          <w:p w:rsidR="00A85FCA" w:rsidRDefault="00A85FCA">
            <w:pPr>
              <w:rPr>
                <w:lang w:val="sr-Cyrl-RS"/>
              </w:rPr>
            </w:pPr>
          </w:p>
        </w:tc>
      </w:tr>
      <w:tr w:rsidR="00650448" w:rsidTr="004A4FAA">
        <w:tc>
          <w:tcPr>
            <w:tcW w:w="1672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577" w:type="dxa"/>
          </w:tcPr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Заштитна средства</w:t>
            </w: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158.180</w:t>
            </w:r>
          </w:p>
        </w:tc>
        <w:tc>
          <w:tcPr>
            <w:tcW w:w="1089" w:type="dxa"/>
          </w:tcPr>
          <w:p w:rsidR="00650448" w:rsidRDefault="00650448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173.998</w:t>
            </w:r>
          </w:p>
        </w:tc>
        <w:tc>
          <w:tcPr>
            <w:tcW w:w="1552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926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491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327" w:type="dxa"/>
          </w:tcPr>
          <w:p w:rsidR="00650448" w:rsidRDefault="00650448">
            <w:pPr>
              <w:rPr>
                <w:lang w:val="sr-Cyrl-RS"/>
              </w:rPr>
            </w:pPr>
          </w:p>
        </w:tc>
      </w:tr>
      <w:tr w:rsidR="00650448" w:rsidTr="004A4FAA">
        <w:tc>
          <w:tcPr>
            <w:tcW w:w="1672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577" w:type="dxa"/>
          </w:tcPr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Семе сунцокрета</w:t>
            </w: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63.092</w:t>
            </w:r>
          </w:p>
        </w:tc>
        <w:tc>
          <w:tcPr>
            <w:tcW w:w="1089" w:type="dxa"/>
          </w:tcPr>
          <w:p w:rsidR="00650448" w:rsidRDefault="00650448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69.401</w:t>
            </w:r>
          </w:p>
        </w:tc>
        <w:tc>
          <w:tcPr>
            <w:tcW w:w="1552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926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491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327" w:type="dxa"/>
          </w:tcPr>
          <w:p w:rsidR="00650448" w:rsidRDefault="00650448">
            <w:pPr>
              <w:rPr>
                <w:lang w:val="sr-Cyrl-RS"/>
              </w:rPr>
            </w:pPr>
          </w:p>
        </w:tc>
      </w:tr>
      <w:tr w:rsidR="00650448" w:rsidTr="004A4FAA">
        <w:tc>
          <w:tcPr>
            <w:tcW w:w="1672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577" w:type="dxa"/>
          </w:tcPr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Премикси за говеда</w:t>
            </w: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802.484</w:t>
            </w:r>
          </w:p>
        </w:tc>
        <w:tc>
          <w:tcPr>
            <w:tcW w:w="1089" w:type="dxa"/>
          </w:tcPr>
          <w:p w:rsidR="00650448" w:rsidRDefault="00650448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962.981</w:t>
            </w:r>
          </w:p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552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926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491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327" w:type="dxa"/>
          </w:tcPr>
          <w:p w:rsidR="00650448" w:rsidRDefault="00650448">
            <w:pPr>
              <w:rPr>
                <w:lang w:val="sr-Cyrl-RS"/>
              </w:rPr>
            </w:pPr>
          </w:p>
        </w:tc>
      </w:tr>
      <w:tr w:rsidR="00650448" w:rsidTr="004A4FAA">
        <w:tc>
          <w:tcPr>
            <w:tcW w:w="1672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577" w:type="dxa"/>
          </w:tcPr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Премикс миназел</w:t>
            </w: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113.820</w:t>
            </w:r>
          </w:p>
        </w:tc>
        <w:tc>
          <w:tcPr>
            <w:tcW w:w="1089" w:type="dxa"/>
          </w:tcPr>
          <w:p w:rsidR="00650448" w:rsidRDefault="00650448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130.584</w:t>
            </w:r>
          </w:p>
        </w:tc>
        <w:tc>
          <w:tcPr>
            <w:tcW w:w="1552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926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491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327" w:type="dxa"/>
          </w:tcPr>
          <w:p w:rsidR="00650448" w:rsidRDefault="00650448">
            <w:pPr>
              <w:rPr>
                <w:lang w:val="sr-Cyrl-RS"/>
              </w:rPr>
            </w:pPr>
          </w:p>
        </w:tc>
      </w:tr>
      <w:tr w:rsidR="00650448" w:rsidTr="004A4FAA">
        <w:tc>
          <w:tcPr>
            <w:tcW w:w="1672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577" w:type="dxa"/>
          </w:tcPr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Семе кукуруза</w:t>
            </w: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283.500</w:t>
            </w:r>
          </w:p>
        </w:tc>
        <w:tc>
          <w:tcPr>
            <w:tcW w:w="1089" w:type="dxa"/>
          </w:tcPr>
          <w:p w:rsidR="00650448" w:rsidRDefault="00650448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311.850</w:t>
            </w:r>
          </w:p>
        </w:tc>
        <w:tc>
          <w:tcPr>
            <w:tcW w:w="1552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926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491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327" w:type="dxa"/>
          </w:tcPr>
          <w:p w:rsidR="00650448" w:rsidRDefault="00650448">
            <w:pPr>
              <w:rPr>
                <w:lang w:val="sr-Cyrl-RS"/>
              </w:rPr>
            </w:pPr>
          </w:p>
        </w:tc>
      </w:tr>
      <w:tr w:rsidR="00650448" w:rsidTr="004A4FAA">
        <w:tc>
          <w:tcPr>
            <w:tcW w:w="1672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577" w:type="dxa"/>
          </w:tcPr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Семе јечма</w:t>
            </w: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44.400</w:t>
            </w:r>
          </w:p>
        </w:tc>
        <w:tc>
          <w:tcPr>
            <w:tcW w:w="1089" w:type="dxa"/>
          </w:tcPr>
          <w:p w:rsidR="00650448" w:rsidRDefault="00650448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48.840</w:t>
            </w:r>
          </w:p>
        </w:tc>
        <w:tc>
          <w:tcPr>
            <w:tcW w:w="1552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926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491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327" w:type="dxa"/>
          </w:tcPr>
          <w:p w:rsidR="00650448" w:rsidRDefault="00650448">
            <w:pPr>
              <w:rPr>
                <w:lang w:val="sr-Cyrl-RS"/>
              </w:rPr>
            </w:pPr>
          </w:p>
        </w:tc>
      </w:tr>
      <w:tr w:rsidR="00650448" w:rsidTr="004A4FAA">
        <w:tc>
          <w:tcPr>
            <w:tcW w:w="1672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577" w:type="dxa"/>
          </w:tcPr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Тритикале</w:t>
            </w: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Семе</w:t>
            </w: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24.975</w:t>
            </w:r>
          </w:p>
        </w:tc>
        <w:tc>
          <w:tcPr>
            <w:tcW w:w="1089" w:type="dxa"/>
          </w:tcPr>
          <w:p w:rsidR="00650448" w:rsidRDefault="00650448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27.472</w:t>
            </w:r>
          </w:p>
        </w:tc>
        <w:tc>
          <w:tcPr>
            <w:tcW w:w="1552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926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491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327" w:type="dxa"/>
          </w:tcPr>
          <w:p w:rsidR="00650448" w:rsidRDefault="00650448">
            <w:pPr>
              <w:rPr>
                <w:lang w:val="sr-Cyrl-RS"/>
              </w:rPr>
            </w:pPr>
          </w:p>
        </w:tc>
      </w:tr>
      <w:tr w:rsidR="00650448" w:rsidTr="004A4FAA">
        <w:tc>
          <w:tcPr>
            <w:tcW w:w="1672" w:type="dxa"/>
          </w:tcPr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Чл.27.тач.1</w:t>
            </w: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Испод прага</w:t>
            </w:r>
          </w:p>
        </w:tc>
        <w:tc>
          <w:tcPr>
            <w:tcW w:w="1577" w:type="dxa"/>
          </w:tcPr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Стручна литература </w:t>
            </w: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128.730</w:t>
            </w:r>
          </w:p>
        </w:tc>
        <w:tc>
          <w:tcPr>
            <w:tcW w:w="1089" w:type="dxa"/>
          </w:tcPr>
          <w:p w:rsidR="00650448" w:rsidRDefault="00650448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154.476</w:t>
            </w:r>
          </w:p>
        </w:tc>
        <w:tc>
          <w:tcPr>
            <w:tcW w:w="1552" w:type="dxa"/>
          </w:tcPr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Молерски радови</w:t>
            </w: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110.000</w:t>
            </w:r>
          </w:p>
        </w:tc>
        <w:tc>
          <w:tcPr>
            <w:tcW w:w="926" w:type="dxa"/>
          </w:tcPr>
          <w:p w:rsidR="00650448" w:rsidRDefault="00650448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</w:p>
          <w:p w:rsidR="00650448" w:rsidRDefault="00650448">
            <w:pPr>
              <w:rPr>
                <w:lang w:val="sr-Cyrl-RS"/>
              </w:rPr>
            </w:pPr>
            <w:r>
              <w:rPr>
                <w:lang w:val="sr-Cyrl-RS"/>
              </w:rPr>
              <w:t>132.439</w:t>
            </w:r>
          </w:p>
        </w:tc>
        <w:tc>
          <w:tcPr>
            <w:tcW w:w="1491" w:type="dxa"/>
          </w:tcPr>
          <w:p w:rsidR="00650448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Одржавање софтвера</w:t>
            </w: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194.347</w:t>
            </w:r>
          </w:p>
        </w:tc>
        <w:tc>
          <w:tcPr>
            <w:tcW w:w="1327" w:type="dxa"/>
          </w:tcPr>
          <w:p w:rsidR="00650448" w:rsidRDefault="00650448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233.216</w:t>
            </w:r>
          </w:p>
        </w:tc>
      </w:tr>
      <w:tr w:rsidR="00650448" w:rsidTr="004A4FAA">
        <w:tc>
          <w:tcPr>
            <w:tcW w:w="1672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577" w:type="dxa"/>
          </w:tcPr>
          <w:p w:rsidR="00650448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Материјал за образовање</w:t>
            </w: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297.974</w:t>
            </w:r>
          </w:p>
        </w:tc>
        <w:tc>
          <w:tcPr>
            <w:tcW w:w="1089" w:type="dxa"/>
          </w:tcPr>
          <w:p w:rsidR="00650448" w:rsidRDefault="00650448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357.569</w:t>
            </w:r>
          </w:p>
        </w:tc>
        <w:tc>
          <w:tcPr>
            <w:tcW w:w="1552" w:type="dxa"/>
          </w:tcPr>
          <w:p w:rsidR="00650448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Столарски радови</w:t>
            </w: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264.263</w:t>
            </w:r>
          </w:p>
        </w:tc>
        <w:tc>
          <w:tcPr>
            <w:tcW w:w="926" w:type="dxa"/>
          </w:tcPr>
          <w:p w:rsidR="00650448" w:rsidRDefault="00650448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317.000</w:t>
            </w:r>
          </w:p>
        </w:tc>
        <w:tc>
          <w:tcPr>
            <w:tcW w:w="1491" w:type="dxa"/>
          </w:tcPr>
          <w:p w:rsidR="00650448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Усавршавање запослених</w:t>
            </w: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258.000</w:t>
            </w:r>
          </w:p>
        </w:tc>
        <w:tc>
          <w:tcPr>
            <w:tcW w:w="1327" w:type="dxa"/>
          </w:tcPr>
          <w:p w:rsidR="00650448" w:rsidRDefault="00650448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258.000</w:t>
            </w:r>
          </w:p>
        </w:tc>
      </w:tr>
      <w:tr w:rsidR="00650448" w:rsidTr="004A4FAA">
        <w:tc>
          <w:tcPr>
            <w:tcW w:w="1672" w:type="dxa"/>
          </w:tcPr>
          <w:p w:rsidR="00650448" w:rsidRDefault="00650448">
            <w:pPr>
              <w:rPr>
                <w:lang w:val="sr-Cyrl-RS"/>
              </w:rPr>
            </w:pPr>
          </w:p>
        </w:tc>
        <w:tc>
          <w:tcPr>
            <w:tcW w:w="1577" w:type="dxa"/>
          </w:tcPr>
          <w:p w:rsidR="00650448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Материјал за одрж.хигијене</w:t>
            </w: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577.796</w:t>
            </w:r>
          </w:p>
        </w:tc>
        <w:tc>
          <w:tcPr>
            <w:tcW w:w="1089" w:type="dxa"/>
          </w:tcPr>
          <w:p w:rsidR="00650448" w:rsidRDefault="00650448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693.356</w:t>
            </w:r>
          </w:p>
        </w:tc>
        <w:tc>
          <w:tcPr>
            <w:tcW w:w="1552" w:type="dxa"/>
          </w:tcPr>
          <w:p w:rsidR="00650448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Механичарске поправке </w:t>
            </w: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136.196</w:t>
            </w:r>
          </w:p>
        </w:tc>
        <w:tc>
          <w:tcPr>
            <w:tcW w:w="926" w:type="dxa"/>
          </w:tcPr>
          <w:p w:rsidR="00650448" w:rsidRDefault="00650448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167.035</w:t>
            </w:r>
          </w:p>
        </w:tc>
        <w:tc>
          <w:tcPr>
            <w:tcW w:w="1491" w:type="dxa"/>
          </w:tcPr>
          <w:p w:rsidR="00650448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Медицинске услуге</w:t>
            </w: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91.049</w:t>
            </w:r>
          </w:p>
        </w:tc>
        <w:tc>
          <w:tcPr>
            <w:tcW w:w="1327" w:type="dxa"/>
          </w:tcPr>
          <w:p w:rsidR="00650448" w:rsidRDefault="00650448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91.049</w:t>
            </w:r>
          </w:p>
        </w:tc>
      </w:tr>
      <w:tr w:rsidR="008827B5" w:rsidTr="004A4FAA">
        <w:tc>
          <w:tcPr>
            <w:tcW w:w="1672" w:type="dxa"/>
          </w:tcPr>
          <w:p w:rsidR="008827B5" w:rsidRDefault="008827B5">
            <w:pPr>
              <w:rPr>
                <w:lang w:val="sr-Cyrl-RS"/>
              </w:rPr>
            </w:pPr>
          </w:p>
        </w:tc>
        <w:tc>
          <w:tcPr>
            <w:tcW w:w="1577" w:type="dxa"/>
          </w:tcPr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Канцеларијски материјал</w:t>
            </w: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234.506</w:t>
            </w:r>
          </w:p>
        </w:tc>
        <w:tc>
          <w:tcPr>
            <w:tcW w:w="1089" w:type="dxa"/>
          </w:tcPr>
          <w:p w:rsidR="008827B5" w:rsidRDefault="008827B5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281.407</w:t>
            </w:r>
          </w:p>
        </w:tc>
        <w:tc>
          <w:tcPr>
            <w:tcW w:w="1552" w:type="dxa"/>
          </w:tcPr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Поправка опреме за образовање</w:t>
            </w: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40.680</w:t>
            </w:r>
          </w:p>
        </w:tc>
        <w:tc>
          <w:tcPr>
            <w:tcW w:w="926" w:type="dxa"/>
          </w:tcPr>
          <w:p w:rsidR="008827B5" w:rsidRDefault="008827B5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40.680</w:t>
            </w:r>
          </w:p>
        </w:tc>
        <w:tc>
          <w:tcPr>
            <w:tcW w:w="1491" w:type="dxa"/>
          </w:tcPr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Услуге осигурања</w:t>
            </w: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500.000</w:t>
            </w:r>
          </w:p>
        </w:tc>
        <w:tc>
          <w:tcPr>
            <w:tcW w:w="1327" w:type="dxa"/>
          </w:tcPr>
          <w:p w:rsidR="008827B5" w:rsidRDefault="008827B5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500.000</w:t>
            </w:r>
          </w:p>
        </w:tc>
      </w:tr>
      <w:tr w:rsidR="008827B5" w:rsidTr="004A4FAA">
        <w:tc>
          <w:tcPr>
            <w:tcW w:w="1672" w:type="dxa"/>
          </w:tcPr>
          <w:p w:rsidR="008827B5" w:rsidRDefault="008827B5">
            <w:pPr>
              <w:rPr>
                <w:lang w:val="sr-Cyrl-RS"/>
              </w:rPr>
            </w:pPr>
          </w:p>
        </w:tc>
        <w:tc>
          <w:tcPr>
            <w:tcW w:w="1577" w:type="dxa"/>
          </w:tcPr>
          <w:p w:rsidR="008827B5" w:rsidRDefault="008827B5">
            <w:pPr>
              <w:rPr>
                <w:lang w:val="sr-Cyrl-RS"/>
              </w:rPr>
            </w:pPr>
          </w:p>
        </w:tc>
        <w:tc>
          <w:tcPr>
            <w:tcW w:w="1089" w:type="dxa"/>
          </w:tcPr>
          <w:p w:rsidR="008827B5" w:rsidRDefault="008827B5">
            <w:pPr>
              <w:rPr>
                <w:lang w:val="sr-Cyrl-RS"/>
              </w:rPr>
            </w:pPr>
          </w:p>
        </w:tc>
        <w:tc>
          <w:tcPr>
            <w:tcW w:w="1552" w:type="dxa"/>
          </w:tcPr>
          <w:p w:rsidR="008827B5" w:rsidRDefault="008827B5">
            <w:pPr>
              <w:rPr>
                <w:lang w:val="sr-Cyrl-RS"/>
              </w:rPr>
            </w:pPr>
          </w:p>
        </w:tc>
        <w:tc>
          <w:tcPr>
            <w:tcW w:w="926" w:type="dxa"/>
          </w:tcPr>
          <w:p w:rsidR="008827B5" w:rsidRDefault="008827B5">
            <w:pPr>
              <w:rPr>
                <w:lang w:val="sr-Cyrl-RS"/>
              </w:rPr>
            </w:pPr>
          </w:p>
        </w:tc>
        <w:tc>
          <w:tcPr>
            <w:tcW w:w="1491" w:type="dxa"/>
          </w:tcPr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Услуге око центр.грејањ.</w:t>
            </w: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120.368</w:t>
            </w:r>
          </w:p>
        </w:tc>
        <w:tc>
          <w:tcPr>
            <w:tcW w:w="1327" w:type="dxa"/>
          </w:tcPr>
          <w:p w:rsidR="008827B5" w:rsidRDefault="008827B5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</w:p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144.442</w:t>
            </w:r>
          </w:p>
        </w:tc>
      </w:tr>
      <w:tr w:rsidR="008827B5" w:rsidTr="004A4FAA">
        <w:tc>
          <w:tcPr>
            <w:tcW w:w="1672" w:type="dxa"/>
          </w:tcPr>
          <w:p w:rsidR="008827B5" w:rsidRDefault="008827B5">
            <w:pPr>
              <w:rPr>
                <w:lang w:val="sr-Cyrl-RS"/>
              </w:rPr>
            </w:pPr>
            <w:r>
              <w:rPr>
                <w:lang w:val="sr-Cyrl-RS"/>
              </w:rPr>
              <w:t>Укупно:</w:t>
            </w:r>
          </w:p>
        </w:tc>
        <w:tc>
          <w:tcPr>
            <w:tcW w:w="1577" w:type="dxa"/>
          </w:tcPr>
          <w:p w:rsidR="008827B5" w:rsidRPr="004A4FAA" w:rsidRDefault="004A4FAA">
            <w:r>
              <w:t>7.329.217</w:t>
            </w:r>
          </w:p>
        </w:tc>
        <w:tc>
          <w:tcPr>
            <w:tcW w:w="1089" w:type="dxa"/>
          </w:tcPr>
          <w:p w:rsidR="008827B5" w:rsidRPr="004A4FAA" w:rsidRDefault="004A4FAA">
            <w:r>
              <w:t>8.745.163</w:t>
            </w:r>
          </w:p>
        </w:tc>
        <w:tc>
          <w:tcPr>
            <w:tcW w:w="1552" w:type="dxa"/>
          </w:tcPr>
          <w:p w:rsidR="008827B5" w:rsidRPr="004A4FAA" w:rsidRDefault="004A4FAA">
            <w:r>
              <w:t>551.139</w:t>
            </w:r>
          </w:p>
        </w:tc>
        <w:tc>
          <w:tcPr>
            <w:tcW w:w="926" w:type="dxa"/>
          </w:tcPr>
          <w:p w:rsidR="008827B5" w:rsidRPr="004A4FAA" w:rsidRDefault="004A4FAA">
            <w:r>
              <w:t>657.154</w:t>
            </w:r>
          </w:p>
        </w:tc>
        <w:tc>
          <w:tcPr>
            <w:tcW w:w="1491" w:type="dxa"/>
          </w:tcPr>
          <w:p w:rsidR="008827B5" w:rsidRPr="004A4FAA" w:rsidRDefault="004A4FAA">
            <w:r>
              <w:t>2.012.032</w:t>
            </w:r>
          </w:p>
        </w:tc>
        <w:tc>
          <w:tcPr>
            <w:tcW w:w="1327" w:type="dxa"/>
          </w:tcPr>
          <w:p w:rsidR="008827B5" w:rsidRPr="004A4FAA" w:rsidRDefault="004A4FAA">
            <w:r>
              <w:t>2.174.126</w:t>
            </w:r>
          </w:p>
        </w:tc>
      </w:tr>
      <w:tr w:rsidR="008827B5" w:rsidTr="004A4FAA">
        <w:tc>
          <w:tcPr>
            <w:tcW w:w="1672" w:type="dxa"/>
          </w:tcPr>
          <w:p w:rsidR="008827B5" w:rsidRDefault="008827B5">
            <w:pPr>
              <w:rPr>
                <w:lang w:val="sr-Cyrl-RS"/>
              </w:rPr>
            </w:pPr>
          </w:p>
        </w:tc>
        <w:tc>
          <w:tcPr>
            <w:tcW w:w="1577" w:type="dxa"/>
          </w:tcPr>
          <w:p w:rsidR="008827B5" w:rsidRDefault="008827B5">
            <w:pPr>
              <w:rPr>
                <w:lang w:val="sr-Cyrl-RS"/>
              </w:rPr>
            </w:pPr>
          </w:p>
        </w:tc>
        <w:tc>
          <w:tcPr>
            <w:tcW w:w="1089" w:type="dxa"/>
          </w:tcPr>
          <w:p w:rsidR="008827B5" w:rsidRDefault="008827B5">
            <w:pPr>
              <w:rPr>
                <w:lang w:val="sr-Cyrl-RS"/>
              </w:rPr>
            </w:pPr>
          </w:p>
        </w:tc>
        <w:tc>
          <w:tcPr>
            <w:tcW w:w="1552" w:type="dxa"/>
          </w:tcPr>
          <w:p w:rsidR="008827B5" w:rsidRDefault="008827B5">
            <w:pPr>
              <w:rPr>
                <w:lang w:val="sr-Cyrl-RS"/>
              </w:rPr>
            </w:pPr>
          </w:p>
        </w:tc>
        <w:tc>
          <w:tcPr>
            <w:tcW w:w="926" w:type="dxa"/>
          </w:tcPr>
          <w:p w:rsidR="008827B5" w:rsidRDefault="008827B5">
            <w:pPr>
              <w:rPr>
                <w:lang w:val="sr-Cyrl-RS"/>
              </w:rPr>
            </w:pPr>
          </w:p>
        </w:tc>
        <w:tc>
          <w:tcPr>
            <w:tcW w:w="1491" w:type="dxa"/>
          </w:tcPr>
          <w:p w:rsidR="008827B5" w:rsidRDefault="008827B5">
            <w:pPr>
              <w:rPr>
                <w:lang w:val="sr-Cyrl-RS"/>
              </w:rPr>
            </w:pPr>
          </w:p>
        </w:tc>
        <w:tc>
          <w:tcPr>
            <w:tcW w:w="1327" w:type="dxa"/>
          </w:tcPr>
          <w:p w:rsidR="008827B5" w:rsidRDefault="008827B5">
            <w:pPr>
              <w:rPr>
                <w:lang w:val="sr-Cyrl-RS"/>
              </w:rPr>
            </w:pPr>
          </w:p>
        </w:tc>
      </w:tr>
    </w:tbl>
    <w:p w:rsidR="00A85FCA" w:rsidRDefault="00A85FCA">
      <w:pPr>
        <w:rPr>
          <w:lang w:val="sr-Cyrl-RS"/>
        </w:rPr>
      </w:pPr>
    </w:p>
    <w:p w:rsidR="00685142" w:rsidRDefault="00685142">
      <w:pPr>
        <w:rPr>
          <w:lang w:val="sr-Cyrl-RS"/>
        </w:rPr>
      </w:pPr>
    </w:p>
    <w:p w:rsidR="00685142" w:rsidRDefault="00685142">
      <w:pPr>
        <w:rPr>
          <w:lang w:val="sr-Cyrl-RS"/>
        </w:rPr>
      </w:pPr>
      <w:r>
        <w:t xml:space="preserve">                                                                                                          </w:t>
      </w:r>
      <w:r>
        <w:rPr>
          <w:lang w:val="sr-Cyrl-RS"/>
        </w:rPr>
        <w:t>Заменик председника Школског одбора</w:t>
      </w:r>
    </w:p>
    <w:p w:rsidR="00685142" w:rsidRPr="008B032B" w:rsidRDefault="00685142">
      <w:r>
        <w:rPr>
          <w:lang w:val="sr-Cyrl-RS"/>
        </w:rPr>
        <w:t xml:space="preserve">                                                                                                                      Марин Виденов</w:t>
      </w:r>
      <w:bookmarkStart w:id="0" w:name="_GoBack"/>
      <w:bookmarkEnd w:id="0"/>
    </w:p>
    <w:sectPr w:rsidR="00685142" w:rsidRPr="008B032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CA"/>
    <w:rsid w:val="004A4FAA"/>
    <w:rsid w:val="00650448"/>
    <w:rsid w:val="00685142"/>
    <w:rsid w:val="006D61BD"/>
    <w:rsid w:val="008827B5"/>
    <w:rsid w:val="008B032B"/>
    <w:rsid w:val="00A85FCA"/>
    <w:rsid w:val="00F7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A21D4"/>
  <w15:chartTrackingRefBased/>
  <w15:docId w15:val="{DFCB6C80-2164-4026-8D31-25898602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4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Imre</dc:creator>
  <cp:keywords/>
  <dc:description/>
  <cp:lastModifiedBy>Pravnica</cp:lastModifiedBy>
  <cp:revision>2</cp:revision>
  <cp:lastPrinted>2021-02-11T07:40:00Z</cp:lastPrinted>
  <dcterms:created xsi:type="dcterms:W3CDTF">2021-02-11T08:25:00Z</dcterms:created>
  <dcterms:modified xsi:type="dcterms:W3CDTF">2021-02-11T08:25:00Z</dcterms:modified>
</cp:coreProperties>
</file>