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2B" w:rsidRPr="003314E5" w:rsidRDefault="00000A2B" w:rsidP="00000A2B">
      <w:pPr>
        <w:rPr>
          <w:b/>
          <w:lang w:val="hu-HU"/>
        </w:rPr>
      </w:pPr>
      <w:r w:rsidRPr="003314E5">
        <w:rPr>
          <w:b/>
          <w:lang w:val="hu-HU"/>
        </w:rPr>
        <w:t xml:space="preserve">ERASMUS+ </w:t>
      </w:r>
    </w:p>
    <w:p w:rsidR="00000A2B" w:rsidRPr="003314E5" w:rsidRDefault="00000A2B" w:rsidP="00000A2B">
      <w:pPr>
        <w:rPr>
          <w:b/>
          <w:lang w:val="hu-HU"/>
        </w:rPr>
      </w:pPr>
      <w:r w:rsidRPr="003314E5">
        <w:rPr>
          <w:b/>
          <w:lang w:val="hu-HU"/>
        </w:rPr>
        <w:t>PROJEKT: 2023-2-RS01-KA210-VET-000184307/KA210-VET-85F6DEA1</w:t>
      </w:r>
    </w:p>
    <w:p w:rsidR="00000A2B" w:rsidRPr="003314E5" w:rsidRDefault="00000A2B" w:rsidP="00000A2B">
      <w:pPr>
        <w:rPr>
          <w:b/>
        </w:rPr>
      </w:pPr>
      <w:r w:rsidRPr="003314E5">
        <w:rPr>
          <w:b/>
        </w:rPr>
        <w:t>„</w:t>
      </w:r>
      <w:proofErr w:type="spellStart"/>
      <w:r w:rsidRPr="003314E5">
        <w:rPr>
          <w:b/>
        </w:rPr>
        <w:t>Израда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дигиталних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садржаја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за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образовање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клиничког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прегледа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животиња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на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нивоу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средњег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стручног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образовања</w:t>
      </w:r>
      <w:proofErr w:type="spellEnd"/>
      <w:r w:rsidRPr="003314E5">
        <w:rPr>
          <w:b/>
        </w:rPr>
        <w:t xml:space="preserve"> у </w:t>
      </w:r>
      <w:proofErr w:type="spellStart"/>
      <w:r w:rsidRPr="003314E5">
        <w:rPr>
          <w:b/>
        </w:rPr>
        <w:t>три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школе</w:t>
      </w:r>
      <w:proofErr w:type="spellEnd"/>
      <w:r w:rsidRPr="003314E5">
        <w:rPr>
          <w:b/>
        </w:rPr>
        <w:t xml:space="preserve"> и </w:t>
      </w:r>
      <w:proofErr w:type="spellStart"/>
      <w:r w:rsidRPr="003314E5">
        <w:rPr>
          <w:b/>
        </w:rPr>
        <w:t>три</w:t>
      </w:r>
      <w:proofErr w:type="spellEnd"/>
      <w:r w:rsidRPr="003314E5">
        <w:rPr>
          <w:b/>
        </w:rPr>
        <w:t xml:space="preserve"> </w:t>
      </w:r>
      <w:proofErr w:type="spellStart"/>
      <w:r w:rsidRPr="003314E5">
        <w:rPr>
          <w:b/>
        </w:rPr>
        <w:t>државе</w:t>
      </w:r>
      <w:proofErr w:type="spellEnd"/>
      <w:r w:rsidRPr="003314E5">
        <w:rPr>
          <w:b/>
        </w:rPr>
        <w:t>“</w:t>
      </w:r>
    </w:p>
    <w:p w:rsidR="00000A2B" w:rsidRPr="00A14B2B" w:rsidRDefault="00000A2B" w:rsidP="00000A2B">
      <w:pPr>
        <w:rPr>
          <w:lang w:val="hu-HU"/>
        </w:rPr>
      </w:pPr>
      <w:proofErr w:type="spellStart"/>
      <w:r>
        <w:t>Финансира</w:t>
      </w:r>
      <w:proofErr w:type="spellEnd"/>
      <w:r>
        <w:t xml:space="preserve">: </w:t>
      </w:r>
      <w:proofErr w:type="spellStart"/>
      <w:r>
        <w:t>Фондација</w:t>
      </w:r>
      <w:proofErr w:type="spellEnd"/>
      <w:r>
        <w:t xml:space="preserve"> </w:t>
      </w:r>
      <w:proofErr w:type="spellStart"/>
      <w:r>
        <w:t>Темпус</w:t>
      </w:r>
      <w:proofErr w:type="spellEnd"/>
      <w:r>
        <w:t xml:space="preserve"> </w:t>
      </w:r>
      <w:proofErr w:type="spellStart"/>
      <w:r>
        <w:t>Ерасмус</w:t>
      </w:r>
      <w:proofErr w:type="spellEnd"/>
      <w:r>
        <w:t xml:space="preserve"> +</w:t>
      </w:r>
    </w:p>
    <w:p w:rsidR="00802673" w:rsidRPr="00000A2B" w:rsidRDefault="00000A2B">
      <w:pPr>
        <w:rPr>
          <w:rFonts w:cstheme="minorHAnsi"/>
          <w:b/>
          <w:color w:val="1F1F1F"/>
          <w:sz w:val="24"/>
          <w:szCs w:val="24"/>
          <w:lang w:val="sr-Cyrl-RS"/>
        </w:rPr>
      </w:pPr>
      <w:r>
        <w:rPr>
          <w:rFonts w:cstheme="minorHAnsi"/>
          <w:b/>
          <w:color w:val="1F1F1F"/>
          <w:sz w:val="24"/>
          <w:szCs w:val="24"/>
          <w:lang w:val="sr-Cyrl-RS"/>
        </w:rPr>
        <w:t>Пројекат</w:t>
      </w:r>
    </w:p>
    <w:p w:rsidR="00000A2B" w:rsidRDefault="00000A2B" w:rsidP="00000A2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0"/>
          <w:szCs w:val="20"/>
        </w:rPr>
      </w:pPr>
      <w:proofErr w:type="spellStart"/>
      <w:proofErr w:type="gramStart"/>
      <w:r>
        <w:rPr>
          <w:rFonts w:eastAsia="Times New Roman" w:cstheme="minorHAnsi"/>
          <w:color w:val="080809"/>
          <w:sz w:val="20"/>
          <w:szCs w:val="20"/>
        </w:rPr>
        <w:t>Наш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пројекат</w:t>
      </w:r>
      <w:proofErr w:type="spellEnd"/>
      <w:proofErr w:type="gram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малих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партнерстава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реализовали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смо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са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школом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из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Ваца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Мађарска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r>
        <w:rPr>
          <w:rFonts w:eastAsia="Times New Roman" w:cstheme="minorHAnsi"/>
          <w:color w:val="080809"/>
          <w:sz w:val="20"/>
          <w:szCs w:val="20"/>
        </w:rPr>
        <w:t>и</w:t>
      </w:r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школом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из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Гхеоргхиани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,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Румунија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2023-2-</w:t>
      </w:r>
      <w:proofErr w:type="spellStart"/>
      <w:r w:rsidRPr="00000A2B">
        <w:rPr>
          <w:rFonts w:eastAsia="Times New Roman" w:cstheme="minorHAnsi"/>
          <w:color w:val="080809"/>
          <w:sz w:val="20"/>
          <w:szCs w:val="20"/>
        </w:rPr>
        <w:t>RS01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>-</w:t>
      </w:r>
      <w:proofErr w:type="spellStart"/>
      <w:r w:rsidRPr="00000A2B">
        <w:rPr>
          <w:rFonts w:eastAsia="Times New Roman" w:cstheme="minorHAnsi"/>
          <w:color w:val="080809"/>
          <w:sz w:val="20"/>
          <w:szCs w:val="20"/>
        </w:rPr>
        <w:t>KA210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>-VET-000184307/</w:t>
      </w:r>
      <w:proofErr w:type="spellStart"/>
      <w:r w:rsidRPr="00000A2B">
        <w:rPr>
          <w:rFonts w:eastAsia="Times New Roman" w:cstheme="minorHAnsi"/>
          <w:color w:val="080809"/>
          <w:sz w:val="20"/>
          <w:szCs w:val="20"/>
        </w:rPr>
        <w:t>KA210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>-VET-</w:t>
      </w:r>
      <w:proofErr w:type="spellStart"/>
      <w:r w:rsidRPr="00000A2B">
        <w:rPr>
          <w:rFonts w:eastAsia="Times New Roman" w:cstheme="minorHAnsi"/>
          <w:color w:val="080809"/>
          <w:sz w:val="20"/>
          <w:szCs w:val="20"/>
        </w:rPr>
        <w:t>85F6DEA1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>/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Израда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дигиталних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садржаја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за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образовање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клиничког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прегледа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животиња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на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нивоу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средњег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стручног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образовања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r>
        <w:rPr>
          <w:rFonts w:eastAsia="Times New Roman" w:cstheme="minorHAnsi"/>
          <w:color w:val="080809"/>
          <w:sz w:val="20"/>
          <w:szCs w:val="20"/>
        </w:rPr>
        <w:t>у</w:t>
      </w:r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три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школе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r>
        <w:rPr>
          <w:rFonts w:eastAsia="Times New Roman" w:cstheme="minorHAnsi"/>
          <w:color w:val="080809"/>
          <w:sz w:val="20"/>
          <w:szCs w:val="20"/>
        </w:rPr>
        <w:t>и</w:t>
      </w:r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три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државе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одабрана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за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финансирање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од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Фондације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Темпус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Ерасмус</w:t>
      </w:r>
      <w:proofErr w:type="spellEnd"/>
      <w:r w:rsidRPr="00000A2B">
        <w:rPr>
          <w:rFonts w:eastAsia="Times New Roman" w:cstheme="minorHAnsi"/>
          <w:color w:val="080809"/>
          <w:sz w:val="20"/>
          <w:szCs w:val="20"/>
        </w:rPr>
        <w:t>+</w:t>
      </w:r>
      <w:r>
        <w:rPr>
          <w:rFonts w:eastAsia="Times New Roman" w:cstheme="minorHAnsi"/>
          <w:color w:val="080809"/>
          <w:sz w:val="20"/>
          <w:szCs w:val="20"/>
        </w:rPr>
        <w:t>.</w:t>
      </w:r>
    </w:p>
    <w:p w:rsidR="00000A2B" w:rsidRPr="00000A2B" w:rsidRDefault="00000A2B" w:rsidP="00000A2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0"/>
          <w:szCs w:val="20"/>
        </w:rPr>
      </w:pPr>
    </w:p>
    <w:p w:rsidR="00000A2B" w:rsidRDefault="00000A2B" w:rsidP="00000A2B">
      <w:pPr>
        <w:jc w:val="both"/>
        <w:rPr>
          <w:rFonts w:eastAsia="Times New Roman" w:cstheme="minorHAnsi"/>
          <w:color w:val="080809"/>
          <w:sz w:val="20"/>
          <w:szCs w:val="20"/>
        </w:rPr>
      </w:pPr>
      <w:proofErr w:type="spellStart"/>
      <w:proofErr w:type="gramStart"/>
      <w:r w:rsidRPr="00B068A0">
        <w:rPr>
          <w:rFonts w:eastAsia="Times New Roman" w:cstheme="minorHAnsi"/>
          <w:color w:val="080809"/>
          <w:sz w:val="20"/>
          <w:szCs w:val="20"/>
        </w:rPr>
        <w:t>Одржавањем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првог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онлајн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састанка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стартовали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смо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Ерасмус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+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пројекат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малих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партнерстава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"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Израда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дигиталних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садржаја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за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образовање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клиничког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прегледа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животиња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на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нивоу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средњег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стручног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образовања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у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три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школе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и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три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државе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>".</w:t>
      </w:r>
      <w:proofErr w:type="gram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proofErr w:type="gramStart"/>
      <w:r w:rsidRPr="00B068A0">
        <w:rPr>
          <w:rFonts w:eastAsia="Times New Roman" w:cstheme="minorHAnsi"/>
          <w:color w:val="080809"/>
          <w:sz w:val="20"/>
          <w:szCs w:val="20"/>
        </w:rPr>
        <w:t>Партнери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на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пројекту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су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Пољопривредна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школа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из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Ваца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у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Мађарској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и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Технички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лицеј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из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Гхеоргхени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у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Румунији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>.</w:t>
      </w:r>
      <w:proofErr w:type="gramEnd"/>
    </w:p>
    <w:p w:rsidR="00000A2B" w:rsidRDefault="00000A2B" w:rsidP="00000A2B">
      <w:pPr>
        <w:jc w:val="both"/>
        <w:rPr>
          <w:lang w:val="sr-Cyrl-RS"/>
        </w:rPr>
      </w:pPr>
      <w:r>
        <w:rPr>
          <w:noProof/>
        </w:rPr>
        <w:drawing>
          <wp:inline distT="0" distB="0" distL="0" distR="0">
            <wp:extent cx="5943600" cy="2857009"/>
            <wp:effectExtent l="0" t="0" r="0" b="635"/>
            <wp:docPr id="1" name="Picture 1" descr="E:\novi Erazmus\Agota munkai\oravazlatok2\1onla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vi Erazmus\Agota munkai\oravazlatok2\1onlaj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09" w:rsidRDefault="00C24409" w:rsidP="00000A2B">
      <w:pPr>
        <w:jc w:val="both"/>
        <w:rPr>
          <w:lang w:val="sr-Cyrl-RS"/>
        </w:rPr>
      </w:pPr>
    </w:p>
    <w:p w:rsidR="00C24409" w:rsidRPr="00C24409" w:rsidRDefault="00C24409" w:rsidP="00000A2B">
      <w:pPr>
        <w:jc w:val="both"/>
        <w:rPr>
          <w:lang w:val="sr-Cyrl-RS"/>
        </w:rPr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C:\Users\AmdPentium\Downloads\Erasmus plakat exote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dPentium\Downloads\Erasmus plakat exoter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4409" w:rsidRPr="00C24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2B"/>
    <w:rsid w:val="00000A2B"/>
    <w:rsid w:val="00802673"/>
    <w:rsid w:val="00C2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2</cp:revision>
  <dcterms:created xsi:type="dcterms:W3CDTF">2026-01-20T13:07:00Z</dcterms:created>
  <dcterms:modified xsi:type="dcterms:W3CDTF">2026-01-20T13:24:00Z</dcterms:modified>
</cp:coreProperties>
</file>