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37A0" w:rsidRDefault="005C2CFF">
      <w:pPr>
        <w:rPr>
          <w:lang w:val="hu-HU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" o:spid="_x0000_s1028" type="#_x0000_t202" style="position:absolute;margin-left:-41.25pt;margin-top:3.5pt;width:186.05pt;height:59.25pt;z-index:251659264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" filled="f" stroked="f">
            <v:textbox>
              <w:txbxContent>
                <w:p w:rsidR="00DD165D" w:rsidRPr="00BB5CFF" w:rsidRDefault="00BB5CFF" w:rsidP="00BB5CFF">
                  <w:pPr>
                    <w:spacing w:after="0"/>
                    <w:jc w:val="center"/>
                    <w:rPr>
                      <w:b/>
                      <w:caps/>
                      <w:sz w:val="40"/>
                      <w:szCs w:val="40"/>
                    </w:rPr>
                  </w:pPr>
                  <w:r w:rsidRPr="00BB5CFF">
                    <w:rPr>
                      <w:b/>
                      <w:caps/>
                      <w:sz w:val="40"/>
                      <w:szCs w:val="40"/>
                    </w:rPr>
                    <w:t>ПРИПРЕМА</w:t>
                  </w:r>
                </w:p>
                <w:p w:rsidR="00BB5CFF" w:rsidRPr="00BB5CFF" w:rsidRDefault="00BB5CFF" w:rsidP="00BB5CFF">
                  <w:pPr>
                    <w:spacing w:after="0"/>
                    <w:jc w:val="center"/>
                    <w:rPr>
                      <w:b/>
                      <w:caps/>
                      <w:sz w:val="40"/>
                      <w:szCs w:val="40"/>
                    </w:rPr>
                  </w:pPr>
                  <w:r w:rsidRPr="00BB5CFF">
                    <w:rPr>
                      <w:b/>
                      <w:caps/>
                      <w:sz w:val="40"/>
                      <w:szCs w:val="40"/>
                    </w:rPr>
                    <w:t>ЗА ЧАС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9" o:spid="_x0000_s1026" type="#_x0000_t202" style="position:absolute;margin-left:154.5pt;margin-top:-10.7pt;width:155.25pt;height:82.5pt;z-index:25166745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" filled="f" stroked="f" strokeweight=".5pt">
            <v:textbox>
              <w:txbxContent>
                <w:p w:rsidR="00575611" w:rsidRDefault="002637A0">
                  <w:r w:rsidRPr="002637A0">
                    <w:rPr>
                      <w:noProof/>
                    </w:rPr>
                    <w:drawing>
                      <wp:inline distT="0" distB="0" distL="0" distR="0">
                        <wp:extent cx="1762125" cy="819150"/>
                        <wp:effectExtent l="0" t="0" r="9525" b="0"/>
                        <wp:docPr id="7" name="Picture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62125" cy="8191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shape id="Text Box 3" o:spid="_x0000_s1027" type="#_x0000_t202" style="position:absolute;margin-left:338.25pt;margin-top:7.3pt;width:141.75pt;height:46.5pt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" fillcolor="white [3201]" strokecolor="#7030a0" strokeweight=".5pt">
            <v:stroke opacity="19789f" linestyle="thinThin"/>
            <v:textbox>
              <w:txbxContent>
                <w:p w:rsidR="002637A0" w:rsidRDefault="00BB5CFF">
                  <w:pPr>
                    <w:rPr>
                      <w:lang w:val="hu-HU"/>
                    </w:rPr>
                  </w:pPr>
                  <w:r>
                    <w:rPr>
                      <w:lang w:val="hu-HU"/>
                    </w:rPr>
                    <w:t>O</w:t>
                  </w:r>
                  <w:r>
                    <w:t>дељење</w:t>
                  </w:r>
                  <w:r w:rsidR="00DD165D">
                    <w:rPr>
                      <w:lang w:val="hu-HU"/>
                    </w:rPr>
                    <w:t>:</w:t>
                  </w:r>
                </w:p>
                <w:p w:rsidR="00DD165D" w:rsidRPr="00DD165D" w:rsidRDefault="00BB5CFF">
                  <w:pPr>
                    <w:rPr>
                      <w:lang w:val="hu-HU"/>
                    </w:rPr>
                  </w:pPr>
                  <w:r>
                    <w:t>Датум</w:t>
                  </w:r>
                  <w:r w:rsidR="00DD165D">
                    <w:rPr>
                      <w:lang w:val="hu-HU"/>
                    </w:rPr>
                    <w:t>:</w:t>
                  </w:r>
                </w:p>
              </w:txbxContent>
            </v:textbox>
          </v:shape>
        </w:pict>
      </w:r>
    </w:p>
    <w:p w:rsidR="00B74CDB" w:rsidRDefault="005C2CFF">
      <w:pPr>
        <w:rPr>
          <w:lang w:val="hu-HU"/>
        </w:rPr>
      </w:pPr>
      <w:r>
        <w:rPr>
          <w:noProof/>
        </w:rPr>
        <w:pict>
          <v:shape id="Text Box 4" o:spid="_x0000_s1029" type="#_x0000_t202" style="position:absolute;margin-left:0;margin-top:50.8pt;width:474.75pt;height:39pt;z-index:2516623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" filled="f" strokeweight=".5pt">
            <v:textbox>
              <w:txbxContent>
                <w:p w:rsidR="00FE0163" w:rsidRPr="008D2E05" w:rsidRDefault="00BB5CFF" w:rsidP="00FE0163">
                  <w:pPr>
                    <w:pStyle w:val="HTMLPreformatted"/>
                    <w:shd w:val="clear" w:color="auto" w:fill="FFFFFF" w:themeFill="background1"/>
                    <w:spacing w:line="540" w:lineRule="atLeast"/>
                    <w:rPr>
                      <w:rFonts w:asciiTheme="minorHAnsi" w:hAnsiTheme="minorHAnsi" w:cstheme="minorHAnsi"/>
                      <w:color w:val="1F1F1F"/>
                      <w:sz w:val="24"/>
                      <w:szCs w:val="24"/>
                      <w:lang/>
                    </w:rPr>
                  </w:pPr>
                  <w:proofErr w:type="spellStart"/>
                  <w:r w:rsidRPr="00FE0163"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  <w:t>Тема</w:t>
                  </w:r>
                  <w:proofErr w:type="spellEnd"/>
                  <w:r w:rsidRPr="00FE0163"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E0163"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  <w:t>часа</w:t>
                  </w:r>
                  <w:proofErr w:type="spellEnd"/>
                  <w:r w:rsidR="00F964CB" w:rsidRPr="00FE0163">
                    <w:rPr>
                      <w:rFonts w:asciiTheme="minorHAnsi" w:hAnsiTheme="minorHAnsi" w:cstheme="minorHAnsi"/>
                      <w:b/>
                      <w:sz w:val="24"/>
                      <w:szCs w:val="24"/>
                      <w:lang w:val="hu-HU"/>
                    </w:rPr>
                    <w:t xml:space="preserve">: </w:t>
                  </w:r>
                  <w:r w:rsidRPr="00FE0163">
                    <w:rPr>
                      <w:rFonts w:asciiTheme="minorHAnsi" w:hAnsiTheme="minorHAnsi" w:cstheme="minorHAnsi"/>
                      <w:b/>
                      <w:sz w:val="24"/>
                      <w:szCs w:val="24"/>
                      <w:lang w:val="hu-HU"/>
                    </w:rPr>
                    <w:t xml:space="preserve"> </w:t>
                  </w:r>
                  <w:r w:rsidR="008D2E05">
                    <w:rPr>
                      <w:rFonts w:asciiTheme="minorHAnsi" w:hAnsiTheme="minorHAnsi" w:cstheme="minorHAnsi"/>
                      <w:b/>
                      <w:bCs/>
                      <w:color w:val="7030A0"/>
                      <w:sz w:val="32"/>
                      <w:szCs w:val="32"/>
                      <w:lang/>
                    </w:rPr>
                    <w:t xml:space="preserve">Преглед кожа и поткожног везивног ткива </w:t>
                  </w:r>
                </w:p>
                <w:p w:rsidR="00581C01" w:rsidRPr="00581C01" w:rsidRDefault="00581C01" w:rsidP="00581C01">
                  <w:pPr>
                    <w:pStyle w:val="HTMLPreformatted"/>
                    <w:shd w:val="clear" w:color="auto" w:fill="FFFFFF" w:themeFill="background1"/>
                    <w:spacing w:line="540" w:lineRule="atLeast"/>
                    <w:rPr>
                      <w:rFonts w:asciiTheme="minorHAnsi" w:hAnsiTheme="minorHAnsi" w:cstheme="minorHAnsi"/>
                      <w:b/>
                      <w:color w:val="7030A0"/>
                      <w:sz w:val="36"/>
                      <w:szCs w:val="36"/>
                    </w:rPr>
                  </w:pPr>
                </w:p>
                <w:p w:rsidR="00BB5CFF" w:rsidRPr="00BB5CFF" w:rsidRDefault="00BB5CFF" w:rsidP="00BB5CFF">
                  <w:pPr>
                    <w:pStyle w:val="HTMLPreformatted"/>
                    <w:shd w:val="clear" w:color="auto" w:fill="FFFFFF" w:themeFill="background1"/>
                    <w:spacing w:line="540" w:lineRule="atLeast"/>
                    <w:rPr>
                      <w:rFonts w:asciiTheme="minorHAnsi" w:hAnsiTheme="minorHAnsi" w:cstheme="minorHAnsi"/>
                      <w:color w:val="1F1F1F"/>
                      <w:sz w:val="42"/>
                      <w:szCs w:val="42"/>
                    </w:rPr>
                  </w:pPr>
                </w:p>
                <w:p w:rsidR="00815DC1" w:rsidRPr="00BB5CFF" w:rsidRDefault="00815DC1" w:rsidP="00BB5CFF">
                  <w:pPr>
                    <w:shd w:val="clear" w:color="auto" w:fill="FFFFFF" w:themeFill="background1"/>
                    <w:rPr>
                      <w:rFonts w:cstheme="minorHAnsi"/>
                      <w:b/>
                      <w:color w:val="7030A0"/>
                      <w:sz w:val="28"/>
                      <w:szCs w:val="28"/>
                    </w:rPr>
                  </w:pPr>
                </w:p>
                <w:p w:rsidR="00F964CB" w:rsidRPr="00F964CB" w:rsidRDefault="00F964CB">
                  <w:pPr>
                    <w:rPr>
                      <w:b/>
                      <w:lang w:val="hu-HU"/>
                    </w:rPr>
                  </w:pPr>
                </w:p>
              </w:txbxContent>
            </v:textbox>
            <w10:wrap type="square"/>
          </v:shape>
        </w:pict>
      </w:r>
    </w:p>
    <w:p w:rsidR="00DD165D" w:rsidRDefault="005C2CFF">
      <w:pPr>
        <w:rPr>
          <w:lang w:val="hu-HU"/>
        </w:rPr>
      </w:pPr>
      <w:r>
        <w:rPr>
          <w:noProof/>
        </w:rPr>
        <w:pict>
          <v:shape id="Text Box 5" o:spid="_x0000_s1030" type="#_x0000_t202" style="position:absolute;margin-left:0;margin-top:70.4pt;width:474.75pt;height:86.25pt;z-index:2516633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" fillcolor="white [3201]" strokeweight=".5pt">
            <v:textbox style="mso-next-textbox:#Text Box 5">
              <w:txbxContent>
                <w:p w:rsidR="00815DC1" w:rsidRPr="00C1228E" w:rsidRDefault="00BB5CFF" w:rsidP="00C1228E">
                  <w:pPr>
                    <w:spacing w:after="0" w:line="240" w:lineRule="auto"/>
                    <w:jc w:val="both"/>
                    <w:rPr>
                      <w:rFonts w:cstheme="minorHAnsi"/>
                      <w:b/>
                      <w:color w:val="7030A0"/>
                      <w:lang w:val="hu-HU"/>
                    </w:rPr>
                  </w:pPr>
                  <w:proofErr w:type="spellStart"/>
                  <w:r w:rsidRPr="00C1228E">
                    <w:rPr>
                      <w:rFonts w:cstheme="minorHAnsi"/>
                      <w:b/>
                      <w:color w:val="7030A0"/>
                    </w:rPr>
                    <w:t>Циљ</w:t>
                  </w:r>
                  <w:proofErr w:type="spellEnd"/>
                  <w:r w:rsidRPr="00C1228E">
                    <w:rPr>
                      <w:rFonts w:cstheme="minorHAnsi"/>
                      <w:b/>
                      <w:color w:val="7030A0"/>
                    </w:rPr>
                    <w:t xml:space="preserve"> </w:t>
                  </w:r>
                  <w:proofErr w:type="spellStart"/>
                  <w:r w:rsidRPr="00C1228E">
                    <w:rPr>
                      <w:rFonts w:cstheme="minorHAnsi"/>
                      <w:b/>
                      <w:color w:val="7030A0"/>
                    </w:rPr>
                    <w:t>часа</w:t>
                  </w:r>
                  <w:proofErr w:type="spellEnd"/>
                  <w:r w:rsidR="00F964CB" w:rsidRPr="00C1228E">
                    <w:rPr>
                      <w:rFonts w:cstheme="minorHAnsi"/>
                      <w:b/>
                      <w:color w:val="7030A0"/>
                      <w:lang w:val="hu-HU"/>
                    </w:rPr>
                    <w:t>:</w:t>
                  </w:r>
                </w:p>
                <w:p w:rsidR="008D2E05" w:rsidRPr="008D2E05" w:rsidRDefault="008D2E05" w:rsidP="008D2E05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8D2E05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 xml:space="preserve">• Упознати </w:t>
                  </w:r>
                  <w:r w:rsidRPr="008D2E05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/>
                    </w:rPr>
                    <w:t>ученике</w:t>
                  </w:r>
                  <w:r w:rsidRPr="008D2E05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 xml:space="preserve"> са основном анатомијом и физиолошком улогом коже и поткожног везивног ткива код домаћих животиња.</w:t>
                  </w:r>
                </w:p>
                <w:p w:rsidR="008D2E05" w:rsidRPr="008D2E05" w:rsidRDefault="008D2E05" w:rsidP="008D2E05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8D2E05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shd w:val="clear" w:color="auto" w:fill="FFFFFF" w:themeFill="background1"/>
                      <w:lang w:val="sr-Latn-CS"/>
                    </w:rPr>
                    <w:t>• Описати методе прегледа коже (аспекција,</w:t>
                  </w:r>
                  <w:r w:rsidRPr="008D2E05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 xml:space="preserve"> палпација, микроскопски прегледи, биопсија).</w:t>
                  </w:r>
                </w:p>
                <w:p w:rsidR="008D2E05" w:rsidRPr="008D2E05" w:rsidRDefault="008D2E05" w:rsidP="008D2E05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8D2E05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• Истакнути карактеристике здраве и оболеле коже, узроке и врсте лезија.</w:t>
                  </w:r>
                </w:p>
                <w:p w:rsidR="008D2E05" w:rsidRPr="008D2E05" w:rsidRDefault="008D2E05" w:rsidP="008D2E05">
                  <w:pPr>
                    <w:pStyle w:val="HTMLPreformatted"/>
                    <w:shd w:val="clear" w:color="auto" w:fill="FFFFFF" w:themeFill="background1"/>
                    <w:rPr>
                      <w:rFonts w:asciiTheme="minorHAnsi" w:hAnsiTheme="minorHAnsi" w:cstheme="minorHAnsi"/>
                      <w:color w:val="1F1F1F"/>
                      <w:sz w:val="22"/>
                      <w:szCs w:val="22"/>
                    </w:rPr>
                  </w:pPr>
                  <w:r w:rsidRPr="008D2E05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• Представити паразитске болести коже, њихову дијагностику и лечење.</w:t>
                  </w:r>
                </w:p>
                <w:p w:rsidR="00C74278" w:rsidRPr="008D2E05" w:rsidRDefault="00C74278" w:rsidP="008D2E05">
                  <w:pPr>
                    <w:pStyle w:val="HTMLPreformatted"/>
                    <w:shd w:val="clear" w:color="auto" w:fill="FFFFFF" w:themeFill="background1"/>
                    <w:rPr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</w:p>
                <w:p w:rsidR="00182E2E" w:rsidRPr="00DE23DE" w:rsidRDefault="00182E2E" w:rsidP="00DE23DE">
                  <w:pPr>
                    <w:pStyle w:val="HTMLPreformatted"/>
                    <w:shd w:val="clear" w:color="auto" w:fill="FFFFFF" w:themeFill="background1"/>
                    <w:rPr>
                      <w:rFonts w:asciiTheme="minorHAnsi" w:hAnsiTheme="minorHAnsi" w:cstheme="minorHAnsi"/>
                      <w:color w:val="1F1F1F"/>
                      <w:sz w:val="22"/>
                      <w:szCs w:val="22"/>
                    </w:rPr>
                  </w:pPr>
                </w:p>
              </w:txbxContent>
            </v:textbox>
          </v:shape>
        </w:pict>
      </w:r>
    </w:p>
    <w:p w:rsidR="00F964CB" w:rsidRDefault="00F964CB">
      <w:pPr>
        <w:rPr>
          <w:lang w:val="hu-HU"/>
        </w:rPr>
      </w:pPr>
    </w:p>
    <w:p w:rsidR="00F964CB" w:rsidRDefault="00F964CB">
      <w:pPr>
        <w:rPr>
          <w:lang w:val="hu-HU"/>
        </w:rPr>
      </w:pPr>
    </w:p>
    <w:p w:rsidR="00F964CB" w:rsidRDefault="008D2E05">
      <w:pPr>
        <w:rPr>
          <w:lang w:val="hu-HU"/>
        </w:rPr>
      </w:pPr>
      <w:r>
        <w:rPr>
          <w:noProof/>
        </w:rPr>
        <w:pict>
          <v:shape id="Text Box 2" o:spid="_x0000_s1031" type="#_x0000_t202" style="position:absolute;margin-left:0;margin-top:23.15pt;width:474.75pt;height:93pt;z-index:25166848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" fillcolor="white [3201]" strokeweight=".5pt">
            <v:textbox>
              <w:txbxContent>
                <w:p w:rsidR="00FB4495" w:rsidRPr="003B3FA5" w:rsidRDefault="0003199C" w:rsidP="003B3FA5">
                  <w:pPr>
                    <w:shd w:val="clear" w:color="auto" w:fill="FFFFFF" w:themeFill="background1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eastAsia="Times New Roman" w:cstheme="minorHAnsi"/>
                      <w:b/>
                      <w:color w:val="1F1F1F"/>
                    </w:rPr>
                  </w:pPr>
                  <w:r w:rsidRPr="003B3FA5">
                    <w:rPr>
                      <w:rFonts w:eastAsia="Times New Roman" w:cstheme="minorHAnsi"/>
                      <w:b/>
                      <w:color w:val="1F1F1F"/>
                      <w:lang w:val="sr-Latn-CS"/>
                    </w:rPr>
                    <w:t>Потребни материјали/алати:</w:t>
                  </w:r>
                </w:p>
                <w:p w:rsidR="008D2E05" w:rsidRPr="008D2E05" w:rsidRDefault="003B3FA5" w:rsidP="008D2E05">
                  <w:pPr>
                    <w:pStyle w:val="HTMLPreformatted"/>
                    <w:numPr>
                      <w:ilvl w:val="0"/>
                      <w:numId w:val="2"/>
                    </w:numPr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C74278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Презентација</w:t>
                  </w:r>
                </w:p>
                <w:p w:rsidR="008D2E05" w:rsidRPr="008D2E05" w:rsidRDefault="008D2E05" w:rsidP="008D2E05">
                  <w:pPr>
                    <w:pStyle w:val="HTMLPreformatted"/>
                    <w:numPr>
                      <w:ilvl w:val="0"/>
                      <w:numId w:val="2"/>
                    </w:numPr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8D2E05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 xml:space="preserve"> Прибор за преглед коже: дерматоскоп, екран, стетоскоп.</w:t>
                  </w:r>
                </w:p>
                <w:p w:rsidR="008D2E05" w:rsidRPr="008D2E05" w:rsidRDefault="008D2E05" w:rsidP="008D2E05">
                  <w:pPr>
                    <w:pStyle w:val="HTMLPreformatted"/>
                    <w:numPr>
                      <w:ilvl w:val="0"/>
                      <w:numId w:val="2"/>
                    </w:numPr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8D2E05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Микроскоп и препарати (хистолошки узорци).</w:t>
                  </w:r>
                </w:p>
                <w:p w:rsidR="008D2E05" w:rsidRPr="008D2E05" w:rsidRDefault="008D2E05" w:rsidP="008D2E05">
                  <w:pPr>
                    <w:pStyle w:val="HTMLPreformatted"/>
                    <w:numPr>
                      <w:ilvl w:val="0"/>
                      <w:numId w:val="2"/>
                    </w:numPr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8D2E05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Комплет за биопсију (игла или бушилица за биопсију).</w:t>
                  </w:r>
                </w:p>
                <w:p w:rsidR="00182E2E" w:rsidRPr="008D2E05" w:rsidRDefault="008D2E05" w:rsidP="008D2E05">
                  <w:pPr>
                    <w:pStyle w:val="HTMLPreformatted"/>
                    <w:numPr>
                      <w:ilvl w:val="0"/>
                      <w:numId w:val="2"/>
                    </w:numPr>
                    <w:shd w:val="clear" w:color="auto" w:fill="FFFFFF" w:themeFill="background1"/>
                    <w:rPr>
                      <w:rFonts w:asciiTheme="minorHAnsi" w:hAnsiTheme="minorHAnsi" w:cstheme="minorHAnsi"/>
                      <w:color w:val="1F1F1F"/>
                      <w:sz w:val="22"/>
                      <w:szCs w:val="22"/>
                    </w:rPr>
                  </w:pPr>
                  <w:r w:rsidRPr="008D2E05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Слике и слајдови здраве и оболеле коже.</w:t>
                  </w:r>
                </w:p>
              </w:txbxContent>
            </v:textbox>
          </v:shape>
        </w:pict>
      </w: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DD165D" w:rsidRDefault="008D2E05">
      <w:pPr>
        <w:rPr>
          <w:lang w:val="hu-HU"/>
        </w:rPr>
      </w:pPr>
      <w:r>
        <w:rPr>
          <w:noProof/>
        </w:rPr>
        <w:pict>
          <v:shape id="Text Box 11" o:spid="_x0000_s1032" type="#_x0000_t202" style="position:absolute;margin-left:0;margin-top:2.45pt;width:474.75pt;height:387pt;z-index:251669504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" fillcolor="white [3201]" strokeweight=".5pt">
            <v:textbox>
              <w:txbxContent>
                <w:p w:rsidR="00DA2545" w:rsidRDefault="0003199C" w:rsidP="00DA2545">
                  <w:pPr>
                    <w:rPr>
                      <w:b/>
                      <w:color w:val="7030A0"/>
                    </w:rPr>
                  </w:pPr>
                  <w:proofErr w:type="spellStart"/>
                  <w:r>
                    <w:rPr>
                      <w:b/>
                      <w:color w:val="7030A0"/>
                    </w:rPr>
                    <w:t>Структура</w:t>
                  </w:r>
                  <w:proofErr w:type="spellEnd"/>
                  <w:r>
                    <w:rPr>
                      <w:b/>
                      <w:color w:val="7030A0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7030A0"/>
                    </w:rPr>
                    <w:t>часа</w:t>
                  </w:r>
                  <w:proofErr w:type="spellEnd"/>
                </w:p>
                <w:p w:rsidR="00E14662" w:rsidRPr="002F0F81" w:rsidRDefault="0003199C" w:rsidP="002F0F81">
                  <w:pPr>
                    <w:pStyle w:val="NormalWeb"/>
                    <w:spacing w:after="0" w:line="240" w:lineRule="auto"/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  <w:lang w:val="sr-Latn-CS"/>
                    </w:rPr>
                  </w:pPr>
                  <w:r w:rsidRPr="002F0F81"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  <w:lang w:val="sr-Latn-CS"/>
                    </w:rPr>
                    <w:t>Увод (5 минута)</w:t>
                  </w:r>
                </w:p>
                <w:p w:rsidR="008D2E05" w:rsidRPr="008D2E05" w:rsidRDefault="008D2E05" w:rsidP="008D2E05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8D2E05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Увод у тему: Улога и функције коже (заштитна, терморегулаторна, сензорна).</w:t>
                  </w:r>
                </w:p>
                <w:p w:rsidR="008D2E05" w:rsidRPr="008D2E05" w:rsidRDefault="008D2E05" w:rsidP="008D2E05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8D2E05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• Анатомски преглед: Структура коже (епидермис, дермис, поткожно везивно ткиво).</w:t>
                  </w:r>
                </w:p>
                <w:p w:rsidR="008D2E05" w:rsidRPr="008D2E05" w:rsidRDefault="008D2E05" w:rsidP="008D2E05">
                  <w:pPr>
                    <w:pStyle w:val="HTMLPreformatted"/>
                    <w:shd w:val="clear" w:color="auto" w:fill="FFFFFF" w:themeFill="background1"/>
                    <w:rPr>
                      <w:rFonts w:asciiTheme="minorHAnsi" w:hAnsiTheme="minorHAnsi" w:cstheme="minorHAnsi"/>
                      <w:color w:val="1F1F1F"/>
                      <w:sz w:val="22"/>
                      <w:szCs w:val="22"/>
                    </w:rPr>
                  </w:pPr>
                  <w:r w:rsidRPr="008D2E05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• Значај: Кожне болести могу указивати на проблеме у телу, па играју изузетно важну улогу у дијагностици.</w:t>
                  </w:r>
                </w:p>
                <w:p w:rsidR="00DE23DE" w:rsidRPr="00DE23DE" w:rsidRDefault="00DE23DE" w:rsidP="00DE23DE">
                  <w:pPr>
                    <w:pStyle w:val="HTMLPreformatted"/>
                    <w:shd w:val="clear" w:color="auto" w:fill="FFFFFF" w:themeFill="background1"/>
                    <w:rPr>
                      <w:rFonts w:asciiTheme="minorHAnsi" w:hAnsiTheme="minorHAnsi" w:cstheme="minorHAnsi"/>
                      <w:color w:val="1F1F1F"/>
                      <w:sz w:val="22"/>
                      <w:szCs w:val="22"/>
                    </w:rPr>
                  </w:pPr>
                  <w:r w:rsidRPr="00DE23DE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.</w:t>
                  </w:r>
                </w:p>
                <w:p w:rsidR="00BF1BD1" w:rsidRPr="00DE23DE" w:rsidRDefault="00BF1BD1" w:rsidP="00DE23DE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  <w:lang w:val="sr-Latn-CS"/>
                    </w:rPr>
                  </w:pPr>
                </w:p>
                <w:p w:rsidR="009A3ACA" w:rsidRPr="00BD0DBA" w:rsidRDefault="0003199C" w:rsidP="00BD0DBA">
                  <w:pPr>
                    <w:pStyle w:val="HTMLPreformatted"/>
                    <w:shd w:val="clear" w:color="auto" w:fill="FFFFFF" w:themeFill="background1"/>
                    <w:rPr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</w:rPr>
                  </w:pPr>
                  <w:r w:rsidRPr="0003199C"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  <w:lang w:val="sr-Latn-CS"/>
                    </w:rPr>
                    <w:t>Главни део часа (3</w:t>
                  </w:r>
                  <w:r w:rsidR="001F52C6"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</w:rPr>
                    <w:t>0</w:t>
                  </w:r>
                  <w:r w:rsidRPr="0003199C"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  <w:lang w:val="sr-Latn-CS"/>
                    </w:rPr>
                    <w:t xml:space="preserve"> минута):</w:t>
                  </w:r>
                </w:p>
                <w:p w:rsidR="00DE23DE" w:rsidRDefault="00DE23DE" w:rsidP="00DE23DE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</w:rPr>
                  </w:pPr>
                </w:p>
                <w:p w:rsidR="008D2E05" w:rsidRPr="008D2E05" w:rsidRDefault="008D2E05" w:rsidP="008D2E05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8D2E05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а) Методе прегледа коже (10 минута)</w:t>
                  </w:r>
                </w:p>
                <w:p w:rsidR="008D2E05" w:rsidRPr="008D2E05" w:rsidRDefault="008D2E05" w:rsidP="008D2E05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8D2E05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• Инспекција: спољашњи преглед, посматрање, процена боје, текстуре и промена коже.</w:t>
                  </w:r>
                </w:p>
                <w:p w:rsidR="008D2E05" w:rsidRPr="008D2E05" w:rsidRDefault="008D2E05" w:rsidP="008D2E05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8D2E05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• Палпација: додир, процена текстуре, чврстине, температуре и осетљивости коже.</w:t>
                  </w:r>
                </w:p>
                <w:p w:rsidR="008D2E05" w:rsidRPr="008D2E05" w:rsidRDefault="008D2E05" w:rsidP="008D2E05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8D2E05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• Микроскопски прегледи: припрема хистолошких узорака, улога микроскопске дијагностике.</w:t>
                  </w:r>
                </w:p>
                <w:p w:rsidR="008D2E05" w:rsidRPr="008D2E05" w:rsidRDefault="008D2E05" w:rsidP="008D2E05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8D2E05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• Биопсија: методе узорковања (иглом, бушилицом или хистолошким узорком), индикације и контраиндикације.</w:t>
                  </w:r>
                </w:p>
                <w:p w:rsidR="008D2E05" w:rsidRPr="008D2E05" w:rsidRDefault="008D2E05" w:rsidP="008D2E05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</w:p>
                <w:p w:rsidR="008D2E05" w:rsidRPr="008D2E05" w:rsidRDefault="008D2E05" w:rsidP="008D2E05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8D2E05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б) Карактеристике здраве и болесне коже (5 минута)</w:t>
                  </w:r>
                </w:p>
                <w:p w:rsidR="008D2E05" w:rsidRPr="008D2E05" w:rsidRDefault="008D2E05" w:rsidP="008D2E05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8D2E05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• Здрава кожа: глатка, чврста, уједначене боје, не сврби, није упаљена.</w:t>
                  </w:r>
                </w:p>
                <w:p w:rsidR="008D2E05" w:rsidRPr="008D2E05" w:rsidRDefault="008D2E05" w:rsidP="008D2E05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8D2E05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• Оболела кожа: упала, љуштење, улцерација, губитак косе, промена боје, оток.</w:t>
                  </w:r>
                </w:p>
                <w:p w:rsidR="008D2E05" w:rsidRPr="008D2E05" w:rsidRDefault="008D2E05" w:rsidP="008D2E05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</w:p>
                <w:p w:rsidR="008D2E05" w:rsidRPr="008D2E05" w:rsidRDefault="008D2E05" w:rsidP="008D2E05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8D2E05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ц) Физиолошке и патолошке промене (5 минута)</w:t>
                  </w:r>
                </w:p>
                <w:p w:rsidR="008D2E05" w:rsidRPr="008D2E05" w:rsidRDefault="008D2E05" w:rsidP="008D2E05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8D2E05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• Карактеристике здраве и болесне коже: хиперемија, знаци упале, врсте промена.</w:t>
                  </w:r>
                </w:p>
                <w:p w:rsidR="008D2E05" w:rsidRPr="008D2E05" w:rsidRDefault="008D2E05" w:rsidP="008D2E05">
                  <w:pPr>
                    <w:pStyle w:val="HTMLPreformatted"/>
                    <w:shd w:val="clear" w:color="auto" w:fill="FFFFFF" w:themeFill="background1"/>
                    <w:rPr>
                      <w:rFonts w:asciiTheme="minorHAnsi" w:hAnsiTheme="minorHAnsi" w:cstheme="minorHAnsi"/>
                      <w:color w:val="1F1F1F"/>
                      <w:sz w:val="22"/>
                      <w:szCs w:val="22"/>
                    </w:rPr>
                  </w:pPr>
                  <w:r w:rsidRPr="008D2E05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• Примери патолошких лезија: дерматитис, екцем, рак коже, чиреви, паразитске лезије.</w:t>
                  </w:r>
                </w:p>
                <w:p w:rsidR="009B240A" w:rsidRPr="00C74278" w:rsidRDefault="009B240A" w:rsidP="00C74278">
                  <w:pPr>
                    <w:pStyle w:val="HTMLPreformatted"/>
                    <w:shd w:val="clear" w:color="auto" w:fill="FFFFFF" w:themeFill="background1"/>
                    <w:rPr>
                      <w:rFonts w:asciiTheme="minorHAnsi" w:hAnsiTheme="minorHAnsi" w:cstheme="minorHAnsi"/>
                      <w:color w:val="1F1F1F"/>
                      <w:sz w:val="22"/>
                      <w:szCs w:val="22"/>
                    </w:rPr>
                  </w:pPr>
                </w:p>
              </w:txbxContent>
            </v:textbox>
          </v:shape>
        </w:pict>
      </w:r>
      <w:r w:rsidR="005C2CFF">
        <w:rPr>
          <w:noProof/>
        </w:rPr>
        <w:pict>
          <v:shape id="Text Box 8" o:spid="_x0000_s1033" type="#_x0000_t202" style="position:absolute;margin-left:0;margin-top:504.25pt;width:474.75pt;height:48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" fillcolor="white [3201]" strokeweight=".5pt">
            <v:textbox>
              <w:txbxContent>
                <w:p w:rsidR="00F964CB" w:rsidRPr="00F964CB" w:rsidRDefault="00F964CB">
                  <w:pPr>
                    <w:rPr>
                      <w:b/>
                      <w:lang w:val="hu-HU"/>
                    </w:rPr>
                  </w:pPr>
                  <w:r w:rsidRPr="00F964CB">
                    <w:rPr>
                      <w:b/>
                      <w:lang w:val="hu-HU"/>
                    </w:rPr>
                    <w:t>Megjegyzések:</w:t>
                  </w:r>
                </w:p>
              </w:txbxContent>
            </v:textbox>
          </v:shape>
        </w:pict>
      </w: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5C2CFF">
      <w:pPr>
        <w:rPr>
          <w:lang w:val="hu-HU"/>
        </w:rPr>
      </w:pPr>
      <w:r>
        <w:rPr>
          <w:noProof/>
        </w:rPr>
        <w:lastRenderedPageBreak/>
        <w:pict>
          <v:shape id="Text Box 6" o:spid="_x0000_s1034" type="#_x0000_t202" style="position:absolute;margin-left:-9.75pt;margin-top:-14.5pt;width:492pt;height:183.05pt;z-index:2516715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" fillcolor="white [3201]" strokeweight=".5pt">
            <v:textbox>
              <w:txbxContent>
                <w:p w:rsidR="008D2E05" w:rsidRPr="008D2E05" w:rsidRDefault="008D2E05" w:rsidP="008D2E05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8D2E05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д) Паразитске болести коже (5 минута)</w:t>
                  </w:r>
                </w:p>
                <w:p w:rsidR="008D2E05" w:rsidRPr="008D2E05" w:rsidRDefault="008D2E05" w:rsidP="008D2E05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8D2E05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• Главни паразити: гриње (нпр. Sarcoptes, Demodex), буве, ваши.</w:t>
                  </w:r>
                </w:p>
                <w:p w:rsidR="008D2E05" w:rsidRPr="008D2E05" w:rsidRDefault="008D2E05" w:rsidP="008D2E05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8D2E05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• Типични симптоми: гребање, губитак длаке, чиреви, губитак длаке.</w:t>
                  </w:r>
                </w:p>
                <w:p w:rsidR="008D2E05" w:rsidRPr="008D2E05" w:rsidRDefault="008D2E05" w:rsidP="008D2E05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8D2E05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• Дијагностика: преглед, стругање коже, микроскопски преглед.</w:t>
                  </w:r>
                </w:p>
                <w:p w:rsidR="008D2E05" w:rsidRPr="008D2E05" w:rsidRDefault="008D2E05" w:rsidP="008D2E05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8D2E05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• Лечење: спољашње и унутрашње припреме, хигијена, третман околине.</w:t>
                  </w:r>
                </w:p>
                <w:p w:rsidR="008D2E05" w:rsidRPr="008D2E05" w:rsidRDefault="008D2E05" w:rsidP="008D2E05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</w:p>
                <w:p w:rsidR="008D2E05" w:rsidRPr="008D2E05" w:rsidRDefault="008D2E05" w:rsidP="008D2E05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8D2E05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Резиме/понављање (10 минута)</w:t>
                  </w:r>
                </w:p>
                <w:p w:rsidR="008D2E05" w:rsidRPr="008D2E05" w:rsidRDefault="008D2E05" w:rsidP="008D2E05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8D2E05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• Улога и структура коже.</w:t>
                  </w:r>
                </w:p>
                <w:p w:rsidR="008D2E05" w:rsidRPr="008D2E05" w:rsidRDefault="008D2E05" w:rsidP="008D2E05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8D2E05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• Методе испитивања.</w:t>
                  </w:r>
                </w:p>
                <w:p w:rsidR="008D2E05" w:rsidRPr="008D2E05" w:rsidRDefault="008D2E05" w:rsidP="008D2E05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8D2E05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• Карактеристике здраве и оболеле коже.</w:t>
                  </w:r>
                </w:p>
                <w:p w:rsidR="008D2E05" w:rsidRPr="008D2E05" w:rsidRDefault="008D2E05" w:rsidP="008D2E05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8D2E05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• Главне карактеристике паразитских болести и њихово лечење.</w:t>
                  </w:r>
                </w:p>
                <w:p w:rsidR="008D2E05" w:rsidRPr="008D2E05" w:rsidRDefault="008D2E05" w:rsidP="008D2E05">
                  <w:pPr>
                    <w:pStyle w:val="HTMLPreformatted"/>
                    <w:shd w:val="clear" w:color="auto" w:fill="FFFFFF" w:themeFill="background1"/>
                    <w:rPr>
                      <w:rFonts w:asciiTheme="minorHAnsi" w:hAnsiTheme="minorHAnsi" w:cstheme="minorHAnsi"/>
                      <w:color w:val="1F1F1F"/>
                      <w:sz w:val="22"/>
                      <w:szCs w:val="22"/>
                    </w:rPr>
                  </w:pPr>
                  <w:r w:rsidRPr="008D2E05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• Питања, о</w:t>
                  </w:r>
                  <w:r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 xml:space="preserve">дговори, кратак тест за </w:t>
                  </w:r>
                  <w:r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/>
                    </w:rPr>
                    <w:t>ученике</w:t>
                  </w:r>
                  <w:r w:rsidRPr="008D2E05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.</w:t>
                  </w:r>
                </w:p>
                <w:p w:rsidR="00BF1BD1" w:rsidRPr="00C74278" w:rsidRDefault="00BF1BD1" w:rsidP="00DE23DE">
                  <w:pPr>
                    <w:shd w:val="clear" w:color="auto" w:fill="FFFFFF" w:themeFill="background1"/>
                    <w:spacing w:line="240" w:lineRule="auto"/>
                    <w:rPr>
                      <w:rFonts w:cstheme="minorHAnsi"/>
                    </w:rPr>
                  </w:pPr>
                </w:p>
              </w:txbxContent>
            </v:textbox>
          </v:shape>
        </w:pict>
      </w:r>
    </w:p>
    <w:p w:rsidR="00313BA1" w:rsidRDefault="00313BA1">
      <w:pPr>
        <w:rPr>
          <w:lang w:val="hu-HU"/>
        </w:rPr>
      </w:pPr>
    </w:p>
    <w:p w:rsidR="00313BA1" w:rsidRDefault="00313BA1">
      <w:pPr>
        <w:rPr>
          <w:lang w:val="hu-HU"/>
        </w:rPr>
      </w:pPr>
    </w:p>
    <w:p w:rsidR="00313BA1" w:rsidRDefault="00313BA1">
      <w:pPr>
        <w:rPr>
          <w:lang w:val="hu-HU"/>
        </w:rPr>
      </w:pPr>
    </w:p>
    <w:p w:rsidR="00313BA1" w:rsidRDefault="00313BA1">
      <w:pPr>
        <w:rPr>
          <w:lang w:val="hu-HU"/>
        </w:rPr>
      </w:pPr>
    </w:p>
    <w:p w:rsidR="00313BA1" w:rsidRDefault="00313BA1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8D2E05">
      <w:pPr>
        <w:rPr>
          <w:lang w:val="hu-HU"/>
        </w:rPr>
      </w:pPr>
      <w:r>
        <w:rPr>
          <w:noProof/>
        </w:rPr>
        <w:pict>
          <v:shape id="Text Box 12" o:spid="_x0000_s1035" type="#_x0000_t202" style="position:absolute;margin-left:-9.75pt;margin-top:7.7pt;width:488.25pt;height:85.5pt;z-index:251670528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" fillcolor="white [3201]" strokeweight=".5pt">
            <v:textbox>
              <w:txbxContent>
                <w:p w:rsidR="00182E2E" w:rsidRPr="00BF1BD1" w:rsidRDefault="00237B48" w:rsidP="00BF1BD1">
                  <w:pPr>
                    <w:pStyle w:val="HTMLPreformatted"/>
                    <w:shd w:val="clear" w:color="auto" w:fill="FFFFFF" w:themeFill="background1"/>
                    <w:jc w:val="both"/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</w:rPr>
                  </w:pPr>
                  <w:r w:rsidRPr="00BF1BD1"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  <w:lang w:val="sr-Latn-CS"/>
                    </w:rPr>
                    <w:t>Напомена:</w:t>
                  </w:r>
                </w:p>
                <w:p w:rsidR="008D2E05" w:rsidRPr="008D2E05" w:rsidRDefault="008D2E05" w:rsidP="008D2E05">
                  <w:pPr>
                    <w:pStyle w:val="HTMLPreformatted"/>
                    <w:shd w:val="clear" w:color="auto" w:fill="FFFFFF" w:themeFill="background1"/>
                    <w:jc w:val="both"/>
                    <w:rPr>
                      <w:rFonts w:asciiTheme="minorHAnsi" w:hAnsiTheme="minorHAnsi" w:cstheme="minorHAnsi"/>
                      <w:color w:val="1F1F1F"/>
                      <w:sz w:val="22"/>
                      <w:szCs w:val="22"/>
                    </w:rPr>
                  </w:pPr>
                  <w:r w:rsidRPr="008D2E05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Током часа је важно нагласити правилну технику прегледа и значај раног откривања болести. Практични приступ и примери помажу студентима да ефикасније примене знање у каснијој пракси. Препоручује се испитивање узорака коже и обављање дијагностичких задатака у каснијим практичним часовима.</w:t>
                  </w:r>
                </w:p>
                <w:p w:rsidR="00FB4495" w:rsidRPr="00BF1BD1" w:rsidRDefault="00FB4495" w:rsidP="00DE23DE">
                  <w:pPr>
                    <w:pStyle w:val="HTMLPreformatted"/>
                    <w:shd w:val="clear" w:color="auto" w:fill="FFFFFF" w:themeFill="background1"/>
                    <w:jc w:val="both"/>
                    <w:rPr>
                      <w:rFonts w:cstheme="minorHAnsi"/>
                      <w:lang w:val="hu-HU"/>
                    </w:rPr>
                  </w:pPr>
                </w:p>
              </w:txbxContent>
            </v:textbox>
          </v:shape>
        </w:pict>
      </w: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Pr="00DD165D" w:rsidRDefault="00FB4495">
      <w:pPr>
        <w:rPr>
          <w:lang w:val="hu-HU"/>
        </w:rPr>
      </w:pPr>
    </w:p>
    <w:sectPr w:rsidR="00FB4495" w:rsidRPr="00DD165D" w:rsidSect="00DD165D">
      <w:pgSz w:w="12240" w:h="15840"/>
      <w:pgMar w:top="709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687792"/>
    <w:multiLevelType w:val="multilevel"/>
    <w:tmpl w:val="D9901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7A1E11"/>
    <w:multiLevelType w:val="multilevel"/>
    <w:tmpl w:val="656C4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B328D6"/>
    <w:multiLevelType w:val="hybridMultilevel"/>
    <w:tmpl w:val="BBC4FB48"/>
    <w:lvl w:ilvl="0" w:tplc="4544CD1E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795158"/>
    <w:multiLevelType w:val="hybridMultilevel"/>
    <w:tmpl w:val="D4BEFD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4686BAD"/>
    <w:multiLevelType w:val="multilevel"/>
    <w:tmpl w:val="5B0A1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7F64551"/>
    <w:multiLevelType w:val="multilevel"/>
    <w:tmpl w:val="04127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947670C"/>
    <w:multiLevelType w:val="multilevel"/>
    <w:tmpl w:val="0F905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DF20040"/>
    <w:multiLevelType w:val="multilevel"/>
    <w:tmpl w:val="81E24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DF95918"/>
    <w:multiLevelType w:val="multilevel"/>
    <w:tmpl w:val="6ECAC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29A7442"/>
    <w:multiLevelType w:val="multilevel"/>
    <w:tmpl w:val="A18E49C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5E8547E"/>
    <w:multiLevelType w:val="multilevel"/>
    <w:tmpl w:val="6FCC6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9441A92"/>
    <w:multiLevelType w:val="multilevel"/>
    <w:tmpl w:val="F6663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C7E7BC4"/>
    <w:multiLevelType w:val="multilevel"/>
    <w:tmpl w:val="D786B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C901585"/>
    <w:multiLevelType w:val="multilevel"/>
    <w:tmpl w:val="711C9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D867ACB"/>
    <w:multiLevelType w:val="multilevel"/>
    <w:tmpl w:val="FC60B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2FF6A95"/>
    <w:multiLevelType w:val="multilevel"/>
    <w:tmpl w:val="2FD2E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9DE1546"/>
    <w:multiLevelType w:val="multilevel"/>
    <w:tmpl w:val="92D44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9"/>
  </w:num>
  <w:num w:numId="3">
    <w:abstractNumId w:val="13"/>
  </w:num>
  <w:num w:numId="4">
    <w:abstractNumId w:val="10"/>
  </w:num>
  <w:num w:numId="5">
    <w:abstractNumId w:val="14"/>
  </w:num>
  <w:num w:numId="6">
    <w:abstractNumId w:val="7"/>
  </w:num>
  <w:num w:numId="7">
    <w:abstractNumId w:val="15"/>
  </w:num>
  <w:num w:numId="8">
    <w:abstractNumId w:val="11"/>
  </w:num>
  <w:num w:numId="9">
    <w:abstractNumId w:val="4"/>
  </w:num>
  <w:num w:numId="10">
    <w:abstractNumId w:val="5"/>
  </w:num>
  <w:num w:numId="11">
    <w:abstractNumId w:val="16"/>
  </w:num>
  <w:num w:numId="12">
    <w:abstractNumId w:val="12"/>
  </w:num>
  <w:num w:numId="13">
    <w:abstractNumId w:val="0"/>
  </w:num>
  <w:num w:numId="14">
    <w:abstractNumId w:val="8"/>
  </w:num>
  <w:num w:numId="15">
    <w:abstractNumId w:val="6"/>
  </w:num>
  <w:num w:numId="16">
    <w:abstractNumId w:val="1"/>
  </w:num>
  <w:num w:numId="17">
    <w:abstractNumId w:val="3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D763C"/>
    <w:rsid w:val="000159AC"/>
    <w:rsid w:val="0003199C"/>
    <w:rsid w:val="00087602"/>
    <w:rsid w:val="000925CD"/>
    <w:rsid w:val="000A2C6B"/>
    <w:rsid w:val="000A4FB9"/>
    <w:rsid w:val="000F55DB"/>
    <w:rsid w:val="000F695E"/>
    <w:rsid w:val="00136201"/>
    <w:rsid w:val="00162B92"/>
    <w:rsid w:val="00182E2E"/>
    <w:rsid w:val="001F52C6"/>
    <w:rsid w:val="0023698B"/>
    <w:rsid w:val="00237B48"/>
    <w:rsid w:val="002637A0"/>
    <w:rsid w:val="0027101E"/>
    <w:rsid w:val="00285A05"/>
    <w:rsid w:val="002A5B11"/>
    <w:rsid w:val="002B0C09"/>
    <w:rsid w:val="002D7DA4"/>
    <w:rsid w:val="002F0F81"/>
    <w:rsid w:val="002F492C"/>
    <w:rsid w:val="00313BA1"/>
    <w:rsid w:val="00344DD2"/>
    <w:rsid w:val="00351CE8"/>
    <w:rsid w:val="00360058"/>
    <w:rsid w:val="003B3FA5"/>
    <w:rsid w:val="003D3225"/>
    <w:rsid w:val="003E4E0C"/>
    <w:rsid w:val="00432D5E"/>
    <w:rsid w:val="00485D5D"/>
    <w:rsid w:val="004A358C"/>
    <w:rsid w:val="004B5DDE"/>
    <w:rsid w:val="004C5966"/>
    <w:rsid w:val="004D763C"/>
    <w:rsid w:val="004E2832"/>
    <w:rsid w:val="005313DE"/>
    <w:rsid w:val="005501CC"/>
    <w:rsid w:val="00555F49"/>
    <w:rsid w:val="00575611"/>
    <w:rsid w:val="00581C01"/>
    <w:rsid w:val="005A0B4C"/>
    <w:rsid w:val="005C170B"/>
    <w:rsid w:val="005C2CFF"/>
    <w:rsid w:val="005C3189"/>
    <w:rsid w:val="006551F0"/>
    <w:rsid w:val="006C196E"/>
    <w:rsid w:val="006F15FD"/>
    <w:rsid w:val="00722F69"/>
    <w:rsid w:val="007468C0"/>
    <w:rsid w:val="0078703B"/>
    <w:rsid w:val="007C146E"/>
    <w:rsid w:val="007D2A53"/>
    <w:rsid w:val="0080297E"/>
    <w:rsid w:val="00815DC1"/>
    <w:rsid w:val="008531EB"/>
    <w:rsid w:val="00856FE1"/>
    <w:rsid w:val="00874445"/>
    <w:rsid w:val="008A037C"/>
    <w:rsid w:val="008D2E05"/>
    <w:rsid w:val="008D4139"/>
    <w:rsid w:val="008E26D0"/>
    <w:rsid w:val="00900DBE"/>
    <w:rsid w:val="00913959"/>
    <w:rsid w:val="00941141"/>
    <w:rsid w:val="009A3ACA"/>
    <w:rsid w:val="009B240A"/>
    <w:rsid w:val="009C4E2C"/>
    <w:rsid w:val="009F620C"/>
    <w:rsid w:val="00A11897"/>
    <w:rsid w:val="00A2692D"/>
    <w:rsid w:val="00A36AFF"/>
    <w:rsid w:val="00A847FF"/>
    <w:rsid w:val="00A9538F"/>
    <w:rsid w:val="00AA5F01"/>
    <w:rsid w:val="00AC489F"/>
    <w:rsid w:val="00AD12F0"/>
    <w:rsid w:val="00AF5A9B"/>
    <w:rsid w:val="00B67B38"/>
    <w:rsid w:val="00B74CDB"/>
    <w:rsid w:val="00BB5CFF"/>
    <w:rsid w:val="00BD0DBA"/>
    <w:rsid w:val="00BD5E50"/>
    <w:rsid w:val="00BF1BD1"/>
    <w:rsid w:val="00C03C7A"/>
    <w:rsid w:val="00C1228E"/>
    <w:rsid w:val="00C2155C"/>
    <w:rsid w:val="00C31ABF"/>
    <w:rsid w:val="00C409E7"/>
    <w:rsid w:val="00C55DF7"/>
    <w:rsid w:val="00C71C5E"/>
    <w:rsid w:val="00C74278"/>
    <w:rsid w:val="00C76F61"/>
    <w:rsid w:val="00CA1DCC"/>
    <w:rsid w:val="00CA66F4"/>
    <w:rsid w:val="00CC5E85"/>
    <w:rsid w:val="00CC663D"/>
    <w:rsid w:val="00CD3C3C"/>
    <w:rsid w:val="00D71CB8"/>
    <w:rsid w:val="00DA19C2"/>
    <w:rsid w:val="00DA2545"/>
    <w:rsid w:val="00DB7ABE"/>
    <w:rsid w:val="00DC0465"/>
    <w:rsid w:val="00DD165D"/>
    <w:rsid w:val="00DD7988"/>
    <w:rsid w:val="00DE23DE"/>
    <w:rsid w:val="00DE7853"/>
    <w:rsid w:val="00DF1614"/>
    <w:rsid w:val="00E0796A"/>
    <w:rsid w:val="00E14662"/>
    <w:rsid w:val="00E32D22"/>
    <w:rsid w:val="00E55D76"/>
    <w:rsid w:val="00E71AFE"/>
    <w:rsid w:val="00EA0937"/>
    <w:rsid w:val="00EB325A"/>
    <w:rsid w:val="00EC6492"/>
    <w:rsid w:val="00ED03F8"/>
    <w:rsid w:val="00EF17A0"/>
    <w:rsid w:val="00EF28FF"/>
    <w:rsid w:val="00EF7F2D"/>
    <w:rsid w:val="00F20DC4"/>
    <w:rsid w:val="00F35361"/>
    <w:rsid w:val="00F964CB"/>
    <w:rsid w:val="00FB4495"/>
    <w:rsid w:val="00FD69F2"/>
    <w:rsid w:val="00FE01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165D"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114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link w:val="Heading4Char"/>
    <w:uiPriority w:val="9"/>
    <w:qFormat/>
    <w:rsid w:val="0094114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A1DC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756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561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B4495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815DC1"/>
    <w:rPr>
      <w:rFonts w:ascii="Times New Roman" w:hAnsi="Times New Roman" w:cs="Times New Roman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BB5CF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BB5CFF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BB5CFF"/>
  </w:style>
  <w:style w:type="character" w:styleId="Strong">
    <w:name w:val="Strong"/>
    <w:basedOn w:val="DefaultParagraphFont"/>
    <w:uiPriority w:val="22"/>
    <w:qFormat/>
    <w:rsid w:val="00941141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94114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4114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A1DCC"/>
    <w:rPr>
      <w:rFonts w:asciiTheme="majorHAnsi" w:eastAsiaTheme="majorEastAsia" w:hAnsiTheme="majorHAnsi" w:cstheme="majorBidi"/>
      <w:color w:val="243F60" w:themeColor="accent1" w:themeShade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16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756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561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B4495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815DC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2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3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0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5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2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4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7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0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7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74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5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0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0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1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9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9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1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6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3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3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6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8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2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6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3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0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6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9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4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9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72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251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944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470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9837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2283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916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1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6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0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5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1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7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0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8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1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0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0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3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6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4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6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9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2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9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4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2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3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0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4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56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9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7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56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8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1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4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0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43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7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6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6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6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7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5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0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0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9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0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7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8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5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2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4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7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0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0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7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Poljoprivredna skola</dc:creator>
  <cp:lastModifiedBy>User</cp:lastModifiedBy>
  <cp:revision>3</cp:revision>
  <cp:lastPrinted>2026-01-23T17:04:00Z</cp:lastPrinted>
  <dcterms:created xsi:type="dcterms:W3CDTF">2026-04-14T14:23:00Z</dcterms:created>
  <dcterms:modified xsi:type="dcterms:W3CDTF">2026-04-14T14:33:00Z</dcterms:modified>
</cp:coreProperties>
</file>